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5E8" w:rsidRPr="00D07FF4" w:rsidRDefault="00783390" w:rsidP="006A106D">
      <w:pPr>
        <w:jc w:val="center"/>
        <w:rPr>
          <w:b/>
          <w:szCs w:val="28"/>
        </w:rPr>
      </w:pPr>
      <w:bookmarkStart w:id="0" w:name="_GoBack"/>
      <w:bookmarkEnd w:id="0"/>
      <w:r w:rsidRPr="00D07FF4">
        <w:rPr>
          <w:b/>
          <w:szCs w:val="28"/>
        </w:rPr>
        <w:t>ИЗВЕЩЕНИЕ</w:t>
      </w:r>
    </w:p>
    <w:p w:rsidR="00783390" w:rsidRPr="00D07FF4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D07FF4">
        <w:rPr>
          <w:b/>
          <w:sz w:val="26"/>
          <w:szCs w:val="26"/>
        </w:rPr>
        <w:t xml:space="preserve">о проведении </w:t>
      </w:r>
      <w:r w:rsidR="00E03ECB" w:rsidRPr="00D07FF4">
        <w:rPr>
          <w:b/>
          <w:sz w:val="26"/>
          <w:szCs w:val="26"/>
        </w:rPr>
        <w:t>закупки</w:t>
      </w:r>
    </w:p>
    <w:p w:rsidR="00B12BA7" w:rsidRPr="00D07FF4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D07FF4">
        <w:rPr>
          <w:b/>
          <w:sz w:val="26"/>
          <w:szCs w:val="26"/>
        </w:rPr>
        <w:t>на право заключения договора</w:t>
      </w:r>
    </w:p>
    <w:p w:rsidR="00927F46" w:rsidRPr="00D07FF4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29"/>
        <w:gridCol w:w="3420"/>
        <w:gridCol w:w="3432"/>
      </w:tblGrid>
      <w:tr w:rsidR="002271A3" w:rsidRPr="00897F04" w:rsidTr="002271A3">
        <w:tc>
          <w:tcPr>
            <w:tcW w:w="3429" w:type="dxa"/>
            <w:shd w:val="clear" w:color="auto" w:fill="auto"/>
            <w:vAlign w:val="center"/>
          </w:tcPr>
          <w:p w:rsidR="002271A3" w:rsidRPr="00D07FF4" w:rsidRDefault="002271A3" w:rsidP="00AA618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07FF4">
              <w:rPr>
                <w:sz w:val="24"/>
                <w:szCs w:val="24"/>
              </w:rPr>
              <w:t>№</w:t>
            </w:r>
            <w:r w:rsidR="00AA618B">
              <w:rPr>
                <w:sz w:val="24"/>
                <w:szCs w:val="24"/>
              </w:rPr>
              <w:t xml:space="preserve"> 141019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2271A3" w:rsidRPr="00D07FF4" w:rsidRDefault="002271A3" w:rsidP="00827108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32" w:type="dxa"/>
            <w:shd w:val="clear" w:color="auto" w:fill="auto"/>
            <w:vAlign w:val="center"/>
          </w:tcPr>
          <w:p w:rsidR="002271A3" w:rsidRPr="00897F04" w:rsidRDefault="002271A3" w:rsidP="00D3323A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897F04">
              <w:rPr>
                <w:sz w:val="24"/>
                <w:szCs w:val="24"/>
              </w:rPr>
              <w:t>«</w:t>
            </w:r>
            <w:r w:rsidR="00D3323A" w:rsidRPr="00897F04">
              <w:rPr>
                <w:sz w:val="24"/>
                <w:szCs w:val="24"/>
              </w:rPr>
              <w:t>13</w:t>
            </w:r>
            <w:r w:rsidRPr="00897F04">
              <w:rPr>
                <w:sz w:val="24"/>
                <w:szCs w:val="24"/>
              </w:rPr>
              <w:t xml:space="preserve">» </w:t>
            </w:r>
            <w:r w:rsidR="00AA618B" w:rsidRPr="00897F04">
              <w:rPr>
                <w:sz w:val="24"/>
                <w:szCs w:val="24"/>
              </w:rPr>
              <w:t>сентября</w:t>
            </w:r>
            <w:r w:rsidRPr="00897F04">
              <w:rPr>
                <w:sz w:val="24"/>
                <w:szCs w:val="24"/>
              </w:rPr>
              <w:t xml:space="preserve"> 2019 г</w:t>
            </w:r>
            <w:r w:rsidR="00AA618B" w:rsidRPr="00897F04">
              <w:rPr>
                <w:sz w:val="24"/>
                <w:szCs w:val="24"/>
              </w:rPr>
              <w:t>.</w:t>
            </w:r>
          </w:p>
        </w:tc>
      </w:tr>
    </w:tbl>
    <w:p w:rsidR="00761AEB" w:rsidRPr="00D07FF4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1513E7" w:rsidRPr="00D07FF4" w:rsidRDefault="001513E7" w:rsidP="001513E7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D07FF4">
        <w:t xml:space="preserve">Способ закупки: </w:t>
      </w:r>
      <w:r w:rsidRPr="00CB5043">
        <w:t>открытые конкурентные переговоры</w:t>
      </w:r>
    </w:p>
    <w:p w:rsidR="001513E7" w:rsidRPr="008540F2" w:rsidRDefault="001513E7" w:rsidP="001513E7">
      <w:pPr>
        <w:pStyle w:val="aff4"/>
        <w:spacing w:before="60" w:after="60"/>
        <w:ind w:left="851"/>
        <w:contextualSpacing w:val="0"/>
        <w:jc w:val="both"/>
        <w:outlineLvl w:val="0"/>
        <w:rPr>
          <w:i/>
          <w:color w:val="000000" w:themeColor="text1"/>
        </w:rPr>
      </w:pPr>
      <w:r w:rsidRPr="008540F2">
        <w:rPr>
          <w:i/>
          <w:color w:val="000000" w:themeColor="text1"/>
        </w:rPr>
        <w:t>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1513E7" w:rsidRPr="00D07FF4" w:rsidRDefault="001513E7" w:rsidP="00AA618B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D07FF4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1" w:name="_Toc422209950"/>
      <w:bookmarkStart w:id="2" w:name="_Toc422226770"/>
      <w:bookmarkStart w:id="3" w:name="_Toc422244122"/>
      <w:r w:rsidRPr="00D07FF4">
        <w:t xml:space="preserve">Положение о порядке проведения регламентированных закупок товаров, работ, услуг для нужд </w:t>
      </w:r>
      <w:r w:rsidR="00AA618B" w:rsidRPr="00AA618B">
        <w:t>Обществ, указанных в п.5 настоящего Извещения</w:t>
      </w:r>
      <w:r w:rsidRPr="00D07FF4">
        <w:t>, утвержденное решением Совета директоров (далее - Положение о закупках).</w:t>
      </w:r>
      <w:bookmarkEnd w:id="1"/>
      <w:bookmarkEnd w:id="2"/>
      <w:bookmarkEnd w:id="3"/>
    </w:p>
    <w:p w:rsidR="001513E7" w:rsidRPr="00D07FF4" w:rsidRDefault="001513E7" w:rsidP="002271A3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8540F2">
        <w:rPr>
          <w:rStyle w:val="FontStyle128"/>
          <w:sz w:val="24"/>
          <w:szCs w:val="24"/>
        </w:rPr>
        <w:t>Информационное обеспечение проведения закупки: Интернет-сайт:</w:t>
      </w:r>
      <w:r w:rsidR="00C53E51">
        <w:t xml:space="preserve"> </w:t>
      </w:r>
      <w:hyperlink r:id="rId9" w:history="1">
        <w:r w:rsidR="002271A3" w:rsidRPr="00B635A6">
          <w:rPr>
            <w:rStyle w:val="a8"/>
          </w:rPr>
          <w:t>www.zakupki.gov.ru</w:t>
        </w:r>
      </w:hyperlink>
      <w:r w:rsidR="00AA618B">
        <w:rPr>
          <w:rStyle w:val="a8"/>
        </w:rPr>
        <w:t>,</w:t>
      </w:r>
      <w:r w:rsidR="00AA618B">
        <w:t xml:space="preserve"> </w:t>
      </w:r>
      <w:hyperlink r:id="rId10" w:history="1">
        <w:r w:rsidR="002271A3" w:rsidRPr="00B635A6">
          <w:rPr>
            <w:rStyle w:val="a8"/>
          </w:rPr>
          <w:t>www.interrao-zakupki.ru</w:t>
        </w:r>
      </w:hyperlink>
      <w:r w:rsidR="00AA618B">
        <w:t>.</w:t>
      </w:r>
    </w:p>
    <w:p w:rsidR="001513E7" w:rsidRPr="00D07FF4" w:rsidRDefault="00AA618B" w:rsidP="001513E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</w:rPr>
        <w:t xml:space="preserve">Отмена закупки: </w:t>
      </w:r>
      <w:r w:rsidRPr="00FB665F">
        <w:rPr>
          <w:color w:val="000000"/>
        </w:rPr>
        <w:t xml:space="preserve"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</w:t>
      </w:r>
      <w:r w:rsidRPr="00AC499A">
        <w:rPr>
          <w:rStyle w:val="FontStyle128"/>
          <w:sz w:val="24"/>
          <w:szCs w:val="24"/>
        </w:rPr>
        <w:t xml:space="preserve">По истечении срока отмены конкурентной закупки и до заключения договора </w:t>
      </w:r>
      <w:r w:rsidRPr="008C17DC">
        <w:rPr>
          <w:color w:val="000000"/>
        </w:rPr>
        <w:t xml:space="preserve">организатор закупки/заказчик </w:t>
      </w:r>
      <w:r w:rsidRPr="00AC499A">
        <w:rPr>
          <w:rStyle w:val="FontStyle128"/>
          <w:sz w:val="24"/>
          <w:szCs w:val="24"/>
        </w:rPr>
        <w:t>вправе</w:t>
      </w:r>
      <w:r w:rsidRPr="00AC499A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1513E7" w:rsidRPr="00D07FF4" w:rsidRDefault="001513E7" w:rsidP="001513E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D07FF4">
        <w:t>Наименование Заказчика:</w:t>
      </w:r>
      <w:r>
        <w:t xml:space="preserve"> </w:t>
      </w:r>
    </w:p>
    <w:p w:rsidR="00B82A03" w:rsidRPr="00B82A03" w:rsidRDefault="00B82A03" w:rsidP="00B82A03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>АО «Интер</w:t>
      </w:r>
      <w:r w:rsidRPr="00B82A03">
        <w:rPr>
          <w:sz w:val="24"/>
        </w:rPr>
        <w:t xml:space="preserve"> РАО - Электрогенерация» </w:t>
      </w:r>
    </w:p>
    <w:p w:rsidR="00B82A03" w:rsidRPr="00B82A03" w:rsidRDefault="00B82A03" w:rsidP="00B82A03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 w:rsidRPr="00B82A03">
        <w:rPr>
          <w:sz w:val="24"/>
        </w:rPr>
        <w:t xml:space="preserve">АО «Нижневартовская ГРЭС» </w:t>
      </w:r>
    </w:p>
    <w:p w:rsidR="00B82A03" w:rsidRPr="00B82A03" w:rsidRDefault="00B82A03" w:rsidP="00B82A03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 w:rsidRPr="00B82A03">
        <w:rPr>
          <w:sz w:val="24"/>
        </w:rPr>
        <w:t xml:space="preserve">ООО «Башкирская генерирующая компания» </w:t>
      </w:r>
    </w:p>
    <w:p w:rsidR="00B82A03" w:rsidRPr="00B82A03" w:rsidRDefault="00B82A03" w:rsidP="00B82A03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 w:rsidRPr="00B82A03">
        <w:rPr>
          <w:sz w:val="24"/>
        </w:rPr>
        <w:t xml:space="preserve">ООО «БашРТС» </w:t>
      </w:r>
    </w:p>
    <w:p w:rsidR="00B82A03" w:rsidRPr="00B82A03" w:rsidRDefault="00B82A03" w:rsidP="00B82A03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 w:rsidRPr="00B82A03">
        <w:rPr>
          <w:sz w:val="24"/>
        </w:rPr>
        <w:t>ООО «Башэнерготранс»</w:t>
      </w:r>
    </w:p>
    <w:p w:rsidR="00B82A03" w:rsidRPr="00B82A03" w:rsidRDefault="00B82A03" w:rsidP="00B82A03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 w:rsidRPr="00B82A03">
        <w:rPr>
          <w:sz w:val="24"/>
        </w:rPr>
        <w:t xml:space="preserve">АО «ТГК-11» </w:t>
      </w:r>
    </w:p>
    <w:p w:rsidR="00B82A03" w:rsidRPr="00B82A03" w:rsidRDefault="00B82A03" w:rsidP="00B82A03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 w:rsidRPr="00B82A03">
        <w:rPr>
          <w:sz w:val="24"/>
        </w:rPr>
        <w:t>АО «Томская генерация»</w:t>
      </w:r>
    </w:p>
    <w:p w:rsidR="00B82A03" w:rsidRPr="00B82A03" w:rsidRDefault="00B82A03" w:rsidP="00B82A03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 w:rsidRPr="00B82A03">
        <w:rPr>
          <w:sz w:val="24"/>
        </w:rPr>
        <w:t xml:space="preserve">АО «ТомскРТС» </w:t>
      </w:r>
    </w:p>
    <w:p w:rsidR="00B82A03" w:rsidRPr="00B82A03" w:rsidRDefault="00B82A03" w:rsidP="00B82A03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 w:rsidRPr="00B82A03">
        <w:rPr>
          <w:sz w:val="24"/>
        </w:rPr>
        <w:t xml:space="preserve">АО «ОмскРТС» </w:t>
      </w:r>
    </w:p>
    <w:p w:rsidR="00B82A03" w:rsidRPr="00B82A03" w:rsidRDefault="00B82A03" w:rsidP="00B82A03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 w:rsidRPr="00B82A03">
        <w:rPr>
          <w:sz w:val="24"/>
        </w:rPr>
        <w:t xml:space="preserve">АО «Петербургская сбытовая компания» </w:t>
      </w:r>
    </w:p>
    <w:p w:rsidR="00B82A03" w:rsidRPr="00B82A03" w:rsidRDefault="00B82A03" w:rsidP="00B82A03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 w:rsidRPr="00B82A03">
        <w:rPr>
          <w:sz w:val="24"/>
        </w:rPr>
        <w:t xml:space="preserve">ООО «Омская энергосбытовая компания» </w:t>
      </w:r>
    </w:p>
    <w:p w:rsidR="00B82A03" w:rsidRPr="00B82A03" w:rsidRDefault="00B82A03" w:rsidP="00B82A03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 w:rsidRPr="00B82A03">
        <w:rPr>
          <w:sz w:val="24"/>
        </w:rPr>
        <w:t xml:space="preserve">ПАО «Томскэнергосбыт» </w:t>
      </w:r>
    </w:p>
    <w:p w:rsidR="00B82A03" w:rsidRPr="00B82A03" w:rsidRDefault="00B82A03" w:rsidP="00B82A03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 w:rsidRPr="00B82A03">
        <w:rPr>
          <w:sz w:val="24"/>
        </w:rPr>
        <w:t xml:space="preserve">АО «Петроэлектросбыт» </w:t>
      </w:r>
    </w:p>
    <w:p w:rsidR="00B82A03" w:rsidRPr="00B82A03" w:rsidRDefault="00B82A03" w:rsidP="00B82A03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 w:rsidRPr="00B82A03">
        <w:rPr>
          <w:sz w:val="24"/>
        </w:rPr>
        <w:t xml:space="preserve">АО «Мосэнергосбыт» </w:t>
      </w:r>
    </w:p>
    <w:p w:rsidR="00B82A03" w:rsidRPr="00B82A03" w:rsidRDefault="00B82A03" w:rsidP="00B82A03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 w:rsidRPr="00B82A03">
        <w:rPr>
          <w:sz w:val="24"/>
        </w:rPr>
        <w:t xml:space="preserve">ПАО «Саратовэнерго» </w:t>
      </w:r>
    </w:p>
    <w:p w:rsidR="00B82A03" w:rsidRPr="00B82A03" w:rsidRDefault="00B82A03" w:rsidP="00B82A03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 w:rsidRPr="00B82A03">
        <w:rPr>
          <w:sz w:val="24"/>
        </w:rPr>
        <w:t xml:space="preserve">АО «Алтайэнергосбыт» </w:t>
      </w:r>
    </w:p>
    <w:p w:rsidR="00B82A03" w:rsidRPr="00B82A03" w:rsidRDefault="00B82A03" w:rsidP="00B82A03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 w:rsidRPr="00B82A03">
        <w:rPr>
          <w:sz w:val="24"/>
        </w:rPr>
        <w:t xml:space="preserve">ПАО «Тамбовская энергосбытовая компания» </w:t>
      </w:r>
    </w:p>
    <w:p w:rsidR="00B82A03" w:rsidRPr="00B82A03" w:rsidRDefault="00B82A03" w:rsidP="00B82A03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 w:rsidRPr="00B82A03">
        <w:rPr>
          <w:sz w:val="24"/>
        </w:rPr>
        <w:t xml:space="preserve">ООО «Орловский энергосбыт» </w:t>
      </w:r>
    </w:p>
    <w:p w:rsidR="00B82A03" w:rsidRPr="00B82A03" w:rsidRDefault="00B82A03" w:rsidP="00B82A03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 w:rsidRPr="00B82A03">
        <w:rPr>
          <w:sz w:val="24"/>
        </w:rPr>
        <w:lastRenderedPageBreak/>
        <w:t>ООО «Энергосбыт Волга»</w:t>
      </w:r>
    </w:p>
    <w:p w:rsidR="00B82A03" w:rsidRPr="00B82A03" w:rsidRDefault="00B82A03" w:rsidP="00B82A03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 w:rsidRPr="00B82A03">
        <w:rPr>
          <w:sz w:val="24"/>
        </w:rPr>
        <w:t xml:space="preserve">ООО «ЭСКБ» </w:t>
      </w:r>
    </w:p>
    <w:p w:rsidR="00B82A03" w:rsidRPr="00B82A03" w:rsidRDefault="00B82A03" w:rsidP="00B82A03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 w:rsidRPr="00B82A03">
        <w:rPr>
          <w:sz w:val="24"/>
        </w:rPr>
        <w:t xml:space="preserve">ООО «ССК» </w:t>
      </w:r>
    </w:p>
    <w:p w:rsidR="00B82A03" w:rsidRPr="00B82A03" w:rsidRDefault="00B82A03" w:rsidP="00B82A03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ООО </w:t>
      </w:r>
      <w:r w:rsidRPr="00B82A03">
        <w:rPr>
          <w:sz w:val="24"/>
        </w:rPr>
        <w:t xml:space="preserve">«Интегратор ИТ» </w:t>
      </w:r>
    </w:p>
    <w:p w:rsidR="00B82A03" w:rsidRPr="00B82A03" w:rsidRDefault="00B82A03" w:rsidP="00B82A03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 w:rsidRPr="00B82A03">
        <w:rPr>
          <w:sz w:val="24"/>
        </w:rPr>
        <w:t>ООО «К</w:t>
      </w:r>
      <w:r>
        <w:rPr>
          <w:sz w:val="24"/>
        </w:rPr>
        <w:t>ВАРЦ</w:t>
      </w:r>
      <w:r w:rsidRPr="00B82A03">
        <w:rPr>
          <w:sz w:val="24"/>
        </w:rPr>
        <w:t xml:space="preserve"> Групп»</w:t>
      </w:r>
    </w:p>
    <w:p w:rsidR="00AA618B" w:rsidRDefault="006012E1" w:rsidP="00B82A03">
      <w:pPr>
        <w:pStyle w:val="af8"/>
        <w:tabs>
          <w:tab w:val="left" w:pos="1418"/>
        </w:tabs>
        <w:spacing w:before="0" w:line="240" w:lineRule="auto"/>
        <w:ind w:left="1560"/>
        <w:rPr>
          <w:sz w:val="24"/>
        </w:rPr>
      </w:pPr>
      <w:r>
        <w:rPr>
          <w:sz w:val="24"/>
        </w:rPr>
        <w:t>ООО «</w:t>
      </w:r>
      <w:r w:rsidR="00B82A03" w:rsidRPr="00B82A03">
        <w:rPr>
          <w:sz w:val="24"/>
        </w:rPr>
        <w:t>Калининградская генерация</w:t>
      </w:r>
      <w:r>
        <w:rPr>
          <w:sz w:val="24"/>
        </w:rPr>
        <w:t>»</w:t>
      </w:r>
    </w:p>
    <w:p w:rsidR="006012E1" w:rsidRPr="006012E1" w:rsidRDefault="006012E1" w:rsidP="00B82A03">
      <w:pPr>
        <w:pStyle w:val="af8"/>
        <w:tabs>
          <w:tab w:val="left" w:pos="1418"/>
        </w:tabs>
        <w:spacing w:before="0" w:line="240" w:lineRule="auto"/>
        <w:ind w:left="1560"/>
        <w:rPr>
          <w:sz w:val="24"/>
        </w:rPr>
      </w:pPr>
      <w:r>
        <w:rPr>
          <w:sz w:val="24"/>
        </w:rPr>
        <w:t>ООО «МосОблЕИРЦ»</w:t>
      </w:r>
    </w:p>
    <w:p w:rsidR="001513E7" w:rsidRPr="00D07FF4" w:rsidRDefault="001513E7" w:rsidP="001513E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D07FF4">
        <w:t>Наименование Организатора закупки:</w:t>
      </w:r>
    </w:p>
    <w:p w:rsidR="001513E7" w:rsidRPr="00D07FF4" w:rsidRDefault="001513E7" w:rsidP="001513E7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D07FF4">
        <w:rPr>
          <w:sz w:val="24"/>
        </w:rPr>
        <w:t>Общество с ограниченной ответственностью «Интер РАО – Центр управления закупками»</w:t>
      </w:r>
    </w:p>
    <w:p w:rsidR="001513E7" w:rsidRPr="00D07FF4" w:rsidRDefault="001513E7" w:rsidP="001513E7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D07FF4">
        <w:rPr>
          <w:sz w:val="24"/>
        </w:rPr>
        <w:t>Место нахождения:119435, Россия, г. Москва, ул. Большая Пироговская, д. 27, стр. 3.</w:t>
      </w:r>
    </w:p>
    <w:p w:rsidR="001513E7" w:rsidRPr="00D07FF4" w:rsidRDefault="001513E7" w:rsidP="001513E7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D07FF4">
        <w:rPr>
          <w:sz w:val="24"/>
        </w:rPr>
        <w:t>Почтовый адрес: 119435, Россия, г. Москва, ул. Большая Пироговская, д. 27, стр. 3.</w:t>
      </w:r>
    </w:p>
    <w:p w:rsidR="001513E7" w:rsidRPr="00830285" w:rsidRDefault="001513E7" w:rsidP="001513E7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>Контактное лицо:</w:t>
      </w:r>
      <w:r>
        <w:rPr>
          <w:sz w:val="24"/>
        </w:rPr>
        <w:t xml:space="preserve"> </w:t>
      </w:r>
      <w:r w:rsidR="005C53C3">
        <w:rPr>
          <w:sz w:val="24"/>
        </w:rPr>
        <w:t>Шамрин Илья Александрович</w:t>
      </w:r>
    </w:p>
    <w:p w:rsidR="001513E7" w:rsidRPr="005C53C3" w:rsidRDefault="001513E7" w:rsidP="001513E7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Контактный телефон: +7 (495) 664 8840 доб. </w:t>
      </w:r>
      <w:r w:rsidR="005C53C3">
        <w:rPr>
          <w:sz w:val="24"/>
        </w:rPr>
        <w:t>2</w:t>
      </w:r>
      <w:r w:rsidR="005C53C3" w:rsidRPr="005C53C3">
        <w:rPr>
          <w:sz w:val="24"/>
        </w:rPr>
        <w:t>9</w:t>
      </w:r>
      <w:r w:rsidR="005C53C3">
        <w:rPr>
          <w:sz w:val="24"/>
        </w:rPr>
        <w:t>-</w:t>
      </w:r>
      <w:r w:rsidR="005C53C3" w:rsidRPr="005C53C3">
        <w:rPr>
          <w:sz w:val="24"/>
        </w:rPr>
        <w:t>72</w:t>
      </w:r>
    </w:p>
    <w:p w:rsidR="001513E7" w:rsidRPr="005C53C3" w:rsidRDefault="001513E7" w:rsidP="001513E7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>Адрес электронной почты:</w:t>
      </w:r>
      <w:r>
        <w:rPr>
          <w:sz w:val="24"/>
        </w:rPr>
        <w:t xml:space="preserve"> </w:t>
      </w:r>
      <w:hyperlink r:id="rId11" w:history="1">
        <w:r w:rsidR="005C53C3" w:rsidRPr="00B37D23">
          <w:rPr>
            <w:rStyle w:val="a8"/>
            <w:sz w:val="24"/>
            <w:lang w:val="en-US"/>
          </w:rPr>
          <w:t>shamrin</w:t>
        </w:r>
        <w:r w:rsidR="005C53C3" w:rsidRPr="00B37D23">
          <w:rPr>
            <w:rStyle w:val="a8"/>
            <w:sz w:val="24"/>
          </w:rPr>
          <w:t>_</w:t>
        </w:r>
        <w:r w:rsidR="005C53C3" w:rsidRPr="00B37D23">
          <w:rPr>
            <w:rStyle w:val="a8"/>
            <w:sz w:val="24"/>
            <w:lang w:val="en-US"/>
          </w:rPr>
          <w:t>ia</w:t>
        </w:r>
        <w:r w:rsidR="005C53C3" w:rsidRPr="00B37D23">
          <w:rPr>
            <w:rStyle w:val="a8"/>
            <w:sz w:val="24"/>
          </w:rPr>
          <w:t>@</w:t>
        </w:r>
        <w:r w:rsidR="005C53C3" w:rsidRPr="00B37D23">
          <w:rPr>
            <w:rStyle w:val="a8"/>
            <w:sz w:val="24"/>
            <w:lang w:val="en-US"/>
          </w:rPr>
          <w:t>interrao</w:t>
        </w:r>
        <w:r w:rsidR="005C53C3" w:rsidRPr="00B37D23">
          <w:rPr>
            <w:rStyle w:val="a8"/>
            <w:sz w:val="24"/>
          </w:rPr>
          <w:t>.</w:t>
        </w:r>
        <w:r w:rsidR="005C53C3" w:rsidRPr="00B37D23">
          <w:rPr>
            <w:rStyle w:val="a8"/>
            <w:sz w:val="24"/>
            <w:lang w:val="en-US"/>
          </w:rPr>
          <w:t>ru</w:t>
        </w:r>
      </w:hyperlink>
      <w:r w:rsidR="005C53C3" w:rsidRPr="005C53C3">
        <w:rPr>
          <w:sz w:val="24"/>
        </w:rPr>
        <w:t xml:space="preserve"> </w:t>
      </w:r>
    </w:p>
    <w:p w:rsidR="001513E7" w:rsidRPr="00D07FF4" w:rsidRDefault="001513E7" w:rsidP="001513E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D07FF4">
        <w:t>Предмет закупки: право заключения договора</w:t>
      </w:r>
    </w:p>
    <w:p w:rsidR="001513E7" w:rsidRPr="00D07FF4" w:rsidRDefault="001513E7" w:rsidP="001513E7">
      <w:pPr>
        <w:pStyle w:val="aff4"/>
        <w:numPr>
          <w:ilvl w:val="1"/>
          <w:numId w:val="12"/>
        </w:numPr>
        <w:spacing w:before="60" w:after="60"/>
        <w:outlineLvl w:val="0"/>
      </w:pPr>
      <w:r w:rsidRPr="00D07FF4">
        <w:t>Краткое описание предмета закупки: В соответствии с разделом 6 «Техническая часть» Закупочной документации.</w:t>
      </w:r>
    </w:p>
    <w:p w:rsidR="00F13B19" w:rsidRPr="00D07FF4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D07FF4">
        <w:t>Предмет договора:</w:t>
      </w:r>
    </w:p>
    <w:p w:rsidR="00CA310F" w:rsidRDefault="003842A8" w:rsidP="00897F04">
      <w:pPr>
        <w:pStyle w:val="af8"/>
        <w:tabs>
          <w:tab w:val="left" w:pos="1134"/>
        </w:tabs>
        <w:spacing w:line="240" w:lineRule="auto"/>
        <w:ind w:left="1134"/>
        <w:rPr>
          <w:sz w:val="24"/>
        </w:rPr>
      </w:pPr>
      <w:r w:rsidRPr="00D07FF4">
        <w:rPr>
          <w:sz w:val="24"/>
        </w:rPr>
        <w:t>Лот </w:t>
      </w:r>
      <w:r w:rsidR="00CA310F" w:rsidRPr="00D07FF4">
        <w:rPr>
          <w:sz w:val="24"/>
        </w:rPr>
        <w:t>1:</w:t>
      </w:r>
      <w:r w:rsidR="00567437" w:rsidRPr="00567437">
        <w:rPr>
          <w:sz w:val="24"/>
        </w:rPr>
        <w:t xml:space="preserve"> </w:t>
      </w:r>
      <w:r w:rsidR="00DF558F" w:rsidRPr="00DF558F">
        <w:rPr>
          <w:sz w:val="24"/>
        </w:rPr>
        <w:t>Добровольное медицинское страхование работников</w:t>
      </w:r>
      <w:r w:rsidR="00897F04">
        <w:rPr>
          <w:sz w:val="24"/>
        </w:rPr>
        <w:t xml:space="preserve"> </w:t>
      </w:r>
      <w:r w:rsidR="00897F04" w:rsidRPr="00897F04">
        <w:rPr>
          <w:sz w:val="24"/>
        </w:rPr>
        <w:t>для Обществ Группы «Интер РАО»</w:t>
      </w:r>
      <w:r w:rsidR="002271A3">
        <w:rPr>
          <w:sz w:val="24"/>
        </w:rPr>
        <w:t>.</w:t>
      </w:r>
    </w:p>
    <w:p w:rsidR="00DF558F" w:rsidRDefault="00DF558F" w:rsidP="00897F04">
      <w:pPr>
        <w:pStyle w:val="af8"/>
        <w:tabs>
          <w:tab w:val="left" w:pos="1134"/>
        </w:tabs>
        <w:spacing w:line="240" w:lineRule="auto"/>
        <w:ind w:left="1134"/>
        <w:rPr>
          <w:sz w:val="24"/>
        </w:rPr>
      </w:pPr>
      <w:r>
        <w:rPr>
          <w:sz w:val="24"/>
        </w:rPr>
        <w:t>Лот 2</w:t>
      </w:r>
      <w:r w:rsidRPr="00DF558F">
        <w:rPr>
          <w:sz w:val="24"/>
        </w:rPr>
        <w:t>: Страхование от несчастных случаев и болезней работников</w:t>
      </w:r>
      <w:r w:rsidR="00897F04" w:rsidRPr="00897F04">
        <w:t xml:space="preserve"> </w:t>
      </w:r>
      <w:r w:rsidR="00897F04" w:rsidRPr="00897F04">
        <w:rPr>
          <w:sz w:val="24"/>
        </w:rPr>
        <w:t>для Обществ Группы «Интер РАО»</w:t>
      </w:r>
      <w:r w:rsidRPr="00DF558F">
        <w:rPr>
          <w:sz w:val="24"/>
        </w:rPr>
        <w:t>.</w:t>
      </w:r>
    </w:p>
    <w:p w:rsidR="00DF558F" w:rsidRDefault="00DF558F" w:rsidP="002271A3">
      <w:pPr>
        <w:pStyle w:val="af8"/>
        <w:tabs>
          <w:tab w:val="left" w:pos="851"/>
        </w:tabs>
        <w:spacing w:line="240" w:lineRule="auto"/>
        <w:ind w:left="851" w:firstLine="283"/>
        <w:rPr>
          <w:sz w:val="24"/>
        </w:rPr>
      </w:pPr>
      <w:r>
        <w:rPr>
          <w:sz w:val="24"/>
        </w:rPr>
        <w:t>Лот 3</w:t>
      </w:r>
      <w:r w:rsidRPr="00DF558F">
        <w:rPr>
          <w:sz w:val="24"/>
        </w:rPr>
        <w:t>: Страхование транспортных средств (КАСКО)</w:t>
      </w:r>
      <w:r w:rsidR="00897F04" w:rsidRPr="00897F04">
        <w:t xml:space="preserve"> </w:t>
      </w:r>
      <w:r w:rsidR="00897F04" w:rsidRPr="00897F04">
        <w:rPr>
          <w:sz w:val="24"/>
        </w:rPr>
        <w:t>для Обществ Группы «Интер РАО»</w:t>
      </w:r>
      <w:r w:rsidRPr="00DF558F">
        <w:rPr>
          <w:sz w:val="24"/>
        </w:rPr>
        <w:t>.</w:t>
      </w:r>
    </w:p>
    <w:p w:rsidR="00DF558F" w:rsidRDefault="00DF558F" w:rsidP="00DF558F">
      <w:pPr>
        <w:pStyle w:val="af8"/>
        <w:tabs>
          <w:tab w:val="left" w:pos="3686"/>
        </w:tabs>
        <w:spacing w:line="240" w:lineRule="auto"/>
        <w:ind w:left="1134"/>
        <w:jc w:val="left"/>
        <w:rPr>
          <w:sz w:val="24"/>
        </w:rPr>
      </w:pPr>
      <w:r>
        <w:rPr>
          <w:sz w:val="24"/>
        </w:rPr>
        <w:t>Лот 4</w:t>
      </w:r>
      <w:r w:rsidRPr="00DF558F">
        <w:rPr>
          <w:sz w:val="24"/>
        </w:rPr>
        <w:t xml:space="preserve">: </w:t>
      </w:r>
      <w:r>
        <w:rPr>
          <w:sz w:val="24"/>
        </w:rPr>
        <w:t>Обязательное страхование гражданской ответственности владельцев транспортных средств (ОСАГО)</w:t>
      </w:r>
      <w:r w:rsidR="00897F04" w:rsidRPr="00897F04">
        <w:t xml:space="preserve"> </w:t>
      </w:r>
      <w:r w:rsidR="00897F04" w:rsidRPr="00897F04">
        <w:rPr>
          <w:sz w:val="24"/>
        </w:rPr>
        <w:t>для Обществ Группы «Интер РАО»</w:t>
      </w:r>
      <w:r w:rsidRPr="00DF558F">
        <w:rPr>
          <w:sz w:val="24"/>
        </w:rPr>
        <w:t>.</w:t>
      </w:r>
    </w:p>
    <w:p w:rsidR="00DF558F" w:rsidRDefault="00DF558F" w:rsidP="006E68A4">
      <w:pPr>
        <w:pStyle w:val="af8"/>
        <w:tabs>
          <w:tab w:val="left" w:pos="1134"/>
        </w:tabs>
        <w:spacing w:line="240" w:lineRule="auto"/>
        <w:ind w:left="1134"/>
        <w:jc w:val="left"/>
        <w:rPr>
          <w:sz w:val="24"/>
        </w:rPr>
      </w:pPr>
      <w:r>
        <w:rPr>
          <w:sz w:val="24"/>
        </w:rPr>
        <w:t>Лот 5</w:t>
      </w:r>
      <w:r w:rsidRPr="00DF558F">
        <w:rPr>
          <w:sz w:val="24"/>
        </w:rPr>
        <w:t xml:space="preserve">: </w:t>
      </w:r>
      <w:r w:rsidR="006E68A4" w:rsidRPr="006E68A4">
        <w:rPr>
          <w:sz w:val="24"/>
        </w:rPr>
        <w:t>Страхование гражданской ответственности за причинение вреда вследствие недостатков работ, которые оказывают влияние на безопасность объектов капитального строительства</w:t>
      </w:r>
      <w:r w:rsidR="00897F04" w:rsidRPr="00897F04">
        <w:t xml:space="preserve"> </w:t>
      </w:r>
      <w:r w:rsidR="00897F04" w:rsidRPr="00897F04">
        <w:rPr>
          <w:sz w:val="24"/>
        </w:rPr>
        <w:t>для Обществ Группы «Интер РАО»</w:t>
      </w:r>
      <w:r w:rsidRPr="00DF558F">
        <w:rPr>
          <w:sz w:val="24"/>
        </w:rPr>
        <w:t>.</w:t>
      </w:r>
    </w:p>
    <w:p w:rsidR="00DF558F" w:rsidRDefault="00DF558F" w:rsidP="002271A3">
      <w:pPr>
        <w:pStyle w:val="af8"/>
        <w:tabs>
          <w:tab w:val="left" w:pos="851"/>
        </w:tabs>
        <w:spacing w:line="240" w:lineRule="auto"/>
        <w:ind w:left="851" w:firstLine="283"/>
        <w:rPr>
          <w:sz w:val="24"/>
        </w:rPr>
      </w:pPr>
      <w:r>
        <w:rPr>
          <w:sz w:val="24"/>
        </w:rPr>
        <w:t>Лот 6</w:t>
      </w:r>
      <w:r w:rsidRPr="00DF558F">
        <w:rPr>
          <w:sz w:val="24"/>
        </w:rPr>
        <w:t xml:space="preserve">: </w:t>
      </w:r>
      <w:r w:rsidR="006E68A4" w:rsidRPr="006E68A4">
        <w:rPr>
          <w:sz w:val="24"/>
        </w:rPr>
        <w:t>Страхование имущества АО «Нижневартовская ГРЭС»</w:t>
      </w:r>
      <w:r w:rsidRPr="00DF558F">
        <w:rPr>
          <w:sz w:val="24"/>
        </w:rPr>
        <w:t>.</w:t>
      </w:r>
    </w:p>
    <w:p w:rsidR="00DF558F" w:rsidRDefault="00DF558F" w:rsidP="002271A3">
      <w:pPr>
        <w:pStyle w:val="af8"/>
        <w:tabs>
          <w:tab w:val="left" w:pos="851"/>
        </w:tabs>
        <w:spacing w:line="240" w:lineRule="auto"/>
        <w:ind w:left="851" w:firstLine="283"/>
        <w:rPr>
          <w:sz w:val="24"/>
        </w:rPr>
      </w:pPr>
      <w:r>
        <w:rPr>
          <w:sz w:val="24"/>
        </w:rPr>
        <w:t>Лот 7</w:t>
      </w:r>
      <w:r w:rsidRPr="00DF558F">
        <w:rPr>
          <w:sz w:val="24"/>
        </w:rPr>
        <w:t xml:space="preserve">: </w:t>
      </w:r>
      <w:r w:rsidR="006E68A4" w:rsidRPr="006E68A4">
        <w:rPr>
          <w:sz w:val="24"/>
        </w:rPr>
        <w:t>Страхование имущества ООО «БГК»</w:t>
      </w:r>
      <w:r w:rsidRPr="00DF558F">
        <w:rPr>
          <w:sz w:val="24"/>
        </w:rPr>
        <w:t>.</w:t>
      </w:r>
    </w:p>
    <w:p w:rsidR="00DF558F" w:rsidRDefault="00DF558F" w:rsidP="002271A3">
      <w:pPr>
        <w:pStyle w:val="af8"/>
        <w:tabs>
          <w:tab w:val="left" w:pos="851"/>
        </w:tabs>
        <w:spacing w:line="240" w:lineRule="auto"/>
        <w:ind w:left="851" w:firstLine="283"/>
        <w:rPr>
          <w:sz w:val="24"/>
        </w:rPr>
      </w:pPr>
      <w:r>
        <w:rPr>
          <w:sz w:val="24"/>
        </w:rPr>
        <w:t>Лот 8</w:t>
      </w:r>
      <w:r w:rsidRPr="00DF558F">
        <w:rPr>
          <w:sz w:val="24"/>
        </w:rPr>
        <w:t xml:space="preserve">: </w:t>
      </w:r>
      <w:r w:rsidR="006E68A4" w:rsidRPr="006E68A4">
        <w:rPr>
          <w:sz w:val="24"/>
        </w:rPr>
        <w:t>Страхование имущества АО «ТГК-11»</w:t>
      </w:r>
      <w:r w:rsidRPr="00DF558F">
        <w:rPr>
          <w:sz w:val="24"/>
        </w:rPr>
        <w:t>.</w:t>
      </w:r>
    </w:p>
    <w:p w:rsidR="00DF558F" w:rsidRDefault="00DF558F" w:rsidP="002271A3">
      <w:pPr>
        <w:pStyle w:val="af8"/>
        <w:tabs>
          <w:tab w:val="left" w:pos="851"/>
        </w:tabs>
        <w:spacing w:line="240" w:lineRule="auto"/>
        <w:ind w:left="851" w:firstLine="283"/>
        <w:rPr>
          <w:sz w:val="24"/>
        </w:rPr>
      </w:pPr>
      <w:r>
        <w:rPr>
          <w:sz w:val="24"/>
        </w:rPr>
        <w:t>Лот 9</w:t>
      </w:r>
      <w:r w:rsidRPr="00DF558F">
        <w:rPr>
          <w:sz w:val="24"/>
        </w:rPr>
        <w:t xml:space="preserve">: </w:t>
      </w:r>
      <w:r w:rsidR="006E68A4" w:rsidRPr="006E68A4">
        <w:rPr>
          <w:sz w:val="24"/>
        </w:rPr>
        <w:t>Страхование имущества АО «Интер РАО - Электрогенерация»</w:t>
      </w:r>
      <w:r w:rsidRPr="00DF558F">
        <w:rPr>
          <w:sz w:val="24"/>
        </w:rPr>
        <w:t>.</w:t>
      </w:r>
    </w:p>
    <w:p w:rsidR="00DF558F" w:rsidRDefault="00DF558F" w:rsidP="002271A3">
      <w:pPr>
        <w:pStyle w:val="af8"/>
        <w:tabs>
          <w:tab w:val="left" w:pos="851"/>
        </w:tabs>
        <w:spacing w:line="240" w:lineRule="auto"/>
        <w:ind w:left="851" w:firstLine="283"/>
        <w:rPr>
          <w:sz w:val="24"/>
        </w:rPr>
      </w:pPr>
      <w:r w:rsidRPr="00DF558F">
        <w:rPr>
          <w:sz w:val="24"/>
        </w:rPr>
        <w:t>Лот 1</w:t>
      </w:r>
      <w:r>
        <w:rPr>
          <w:sz w:val="24"/>
        </w:rPr>
        <w:t>0</w:t>
      </w:r>
      <w:r w:rsidRPr="00DF558F">
        <w:rPr>
          <w:sz w:val="24"/>
        </w:rPr>
        <w:t xml:space="preserve">: </w:t>
      </w:r>
      <w:r w:rsidR="006E68A4" w:rsidRPr="006E68A4">
        <w:rPr>
          <w:sz w:val="24"/>
        </w:rPr>
        <w:t>Страхование имущества АО «Томская генерация»</w:t>
      </w:r>
      <w:r w:rsidRPr="00DF558F">
        <w:rPr>
          <w:sz w:val="24"/>
        </w:rPr>
        <w:t>.</w:t>
      </w:r>
    </w:p>
    <w:p w:rsidR="00DF558F" w:rsidRDefault="00DF558F" w:rsidP="006E68A4">
      <w:pPr>
        <w:pStyle w:val="af8"/>
        <w:tabs>
          <w:tab w:val="left" w:pos="1134"/>
        </w:tabs>
        <w:spacing w:line="240" w:lineRule="auto"/>
        <w:ind w:left="1134"/>
        <w:jc w:val="left"/>
        <w:rPr>
          <w:sz w:val="24"/>
        </w:rPr>
      </w:pPr>
      <w:r w:rsidRPr="00DF558F">
        <w:rPr>
          <w:sz w:val="24"/>
        </w:rPr>
        <w:t>Лот 1</w:t>
      </w:r>
      <w:r>
        <w:rPr>
          <w:sz w:val="24"/>
        </w:rPr>
        <w:t>1</w:t>
      </w:r>
      <w:r w:rsidRPr="00DF558F">
        <w:rPr>
          <w:sz w:val="24"/>
        </w:rPr>
        <w:t xml:space="preserve">: </w:t>
      </w:r>
      <w:r w:rsidR="006E68A4" w:rsidRPr="006E68A4">
        <w:rPr>
          <w:sz w:val="24"/>
        </w:rPr>
        <w:t>Страхование имущества АО «Алтайэнергосбыт»</w:t>
      </w:r>
      <w:r w:rsidR="006E68A4">
        <w:rPr>
          <w:sz w:val="24"/>
        </w:rPr>
        <w:t xml:space="preserve">, </w:t>
      </w:r>
      <w:r w:rsidR="006E68A4" w:rsidRPr="006E68A4">
        <w:rPr>
          <w:sz w:val="24"/>
        </w:rPr>
        <w:t>АО «Мосэнергосбыт»</w:t>
      </w:r>
      <w:r w:rsidR="006E68A4">
        <w:rPr>
          <w:sz w:val="24"/>
        </w:rPr>
        <w:t xml:space="preserve">, </w:t>
      </w:r>
      <w:r w:rsidR="006E68A4" w:rsidRPr="006E68A4">
        <w:rPr>
          <w:sz w:val="24"/>
        </w:rPr>
        <w:t>ООО «Орловский энергосбыт»</w:t>
      </w:r>
      <w:r w:rsidR="006E68A4">
        <w:rPr>
          <w:sz w:val="24"/>
        </w:rPr>
        <w:t xml:space="preserve">, </w:t>
      </w:r>
      <w:r w:rsidR="006E68A4" w:rsidRPr="006E68A4">
        <w:rPr>
          <w:sz w:val="24"/>
        </w:rPr>
        <w:t>АО «Петербургская сбытовая компания»</w:t>
      </w:r>
      <w:r w:rsidR="006E68A4">
        <w:rPr>
          <w:sz w:val="24"/>
        </w:rPr>
        <w:t xml:space="preserve">, </w:t>
      </w:r>
      <w:r w:rsidR="006E68A4" w:rsidRPr="006E68A4">
        <w:rPr>
          <w:sz w:val="24"/>
        </w:rPr>
        <w:t>АО «Петроэлектросбыт»</w:t>
      </w:r>
      <w:r w:rsidR="006E68A4">
        <w:rPr>
          <w:sz w:val="24"/>
        </w:rPr>
        <w:t xml:space="preserve">, </w:t>
      </w:r>
      <w:r w:rsidR="006E68A4" w:rsidRPr="006E68A4">
        <w:rPr>
          <w:sz w:val="24"/>
        </w:rPr>
        <w:t>ПАО «Саратовэнерго»</w:t>
      </w:r>
      <w:r w:rsidR="006E68A4">
        <w:rPr>
          <w:sz w:val="24"/>
        </w:rPr>
        <w:t xml:space="preserve">, </w:t>
      </w:r>
      <w:r w:rsidR="006E68A4" w:rsidRPr="006E68A4">
        <w:rPr>
          <w:sz w:val="24"/>
        </w:rPr>
        <w:t>ПАО «Тамбовская энергосбытовая компания»</w:t>
      </w:r>
      <w:r w:rsidR="006E68A4">
        <w:rPr>
          <w:sz w:val="24"/>
        </w:rPr>
        <w:t xml:space="preserve">, </w:t>
      </w:r>
      <w:r w:rsidR="006E68A4" w:rsidRPr="006E68A4">
        <w:rPr>
          <w:sz w:val="24"/>
        </w:rPr>
        <w:t>ООО «ЭСКБ»</w:t>
      </w:r>
      <w:r w:rsidR="006E68A4">
        <w:rPr>
          <w:sz w:val="24"/>
        </w:rPr>
        <w:t>.</w:t>
      </w:r>
    </w:p>
    <w:p w:rsidR="00DF558F" w:rsidRDefault="00DF558F" w:rsidP="002271A3">
      <w:pPr>
        <w:pStyle w:val="af8"/>
        <w:tabs>
          <w:tab w:val="left" w:pos="851"/>
        </w:tabs>
        <w:spacing w:line="240" w:lineRule="auto"/>
        <w:ind w:left="851" w:firstLine="283"/>
        <w:rPr>
          <w:sz w:val="24"/>
        </w:rPr>
      </w:pPr>
      <w:r w:rsidRPr="00DF558F">
        <w:rPr>
          <w:sz w:val="24"/>
        </w:rPr>
        <w:t>Лот 1</w:t>
      </w:r>
      <w:r>
        <w:rPr>
          <w:sz w:val="24"/>
        </w:rPr>
        <w:t>2</w:t>
      </w:r>
      <w:r w:rsidRPr="00DF558F">
        <w:rPr>
          <w:sz w:val="24"/>
        </w:rPr>
        <w:t xml:space="preserve">: </w:t>
      </w:r>
      <w:r w:rsidR="009733B5" w:rsidRPr="009733B5">
        <w:rPr>
          <w:sz w:val="24"/>
        </w:rPr>
        <w:t>Страхование имущества</w:t>
      </w:r>
      <w:r w:rsidR="009733B5">
        <w:rPr>
          <w:sz w:val="24"/>
        </w:rPr>
        <w:t xml:space="preserve"> </w:t>
      </w:r>
      <w:r w:rsidR="009733B5" w:rsidRPr="006E68A4">
        <w:rPr>
          <w:sz w:val="24"/>
        </w:rPr>
        <w:t>ООО «БашРТС»</w:t>
      </w:r>
      <w:r w:rsidR="009733B5">
        <w:rPr>
          <w:sz w:val="24"/>
        </w:rPr>
        <w:t xml:space="preserve">, </w:t>
      </w:r>
      <w:r w:rsidR="009733B5" w:rsidRPr="006E68A4">
        <w:rPr>
          <w:sz w:val="24"/>
        </w:rPr>
        <w:t>АО «ОмскРТС»</w:t>
      </w:r>
      <w:r w:rsidR="009733B5">
        <w:rPr>
          <w:sz w:val="24"/>
        </w:rPr>
        <w:t xml:space="preserve">, </w:t>
      </w:r>
      <w:r w:rsidR="009733B5" w:rsidRPr="006E68A4">
        <w:rPr>
          <w:sz w:val="24"/>
        </w:rPr>
        <w:t xml:space="preserve">АО </w:t>
      </w:r>
      <w:r w:rsidR="009733B5">
        <w:rPr>
          <w:sz w:val="24"/>
        </w:rPr>
        <w:t xml:space="preserve">  </w:t>
      </w:r>
      <w:r w:rsidR="009733B5" w:rsidRPr="006E68A4">
        <w:rPr>
          <w:sz w:val="24"/>
        </w:rPr>
        <w:t>«ТомскРТС»</w:t>
      </w:r>
      <w:r w:rsidRPr="00DF558F">
        <w:rPr>
          <w:sz w:val="24"/>
        </w:rPr>
        <w:t>.</w:t>
      </w:r>
    </w:p>
    <w:p w:rsidR="00DF558F" w:rsidRDefault="00DF558F" w:rsidP="009733B5">
      <w:pPr>
        <w:pStyle w:val="af8"/>
        <w:tabs>
          <w:tab w:val="left" w:pos="851"/>
        </w:tabs>
        <w:spacing w:line="240" w:lineRule="auto"/>
        <w:ind w:left="1134"/>
        <w:jc w:val="left"/>
        <w:rPr>
          <w:sz w:val="24"/>
        </w:rPr>
      </w:pPr>
      <w:r w:rsidRPr="00DF558F">
        <w:rPr>
          <w:sz w:val="24"/>
        </w:rPr>
        <w:t>Лот 1</w:t>
      </w:r>
      <w:r>
        <w:rPr>
          <w:sz w:val="24"/>
        </w:rPr>
        <w:t>3</w:t>
      </w:r>
      <w:r w:rsidRPr="00DF558F">
        <w:rPr>
          <w:sz w:val="24"/>
        </w:rPr>
        <w:t xml:space="preserve">: </w:t>
      </w:r>
      <w:r w:rsidR="009733B5" w:rsidRPr="009733B5">
        <w:rPr>
          <w:sz w:val="24"/>
        </w:rPr>
        <w:t>Страхование имущества</w:t>
      </w:r>
      <w:r w:rsidR="009733B5">
        <w:rPr>
          <w:sz w:val="24"/>
        </w:rPr>
        <w:t xml:space="preserve"> </w:t>
      </w:r>
      <w:r w:rsidR="009733B5" w:rsidRPr="00AA618B">
        <w:rPr>
          <w:sz w:val="24"/>
        </w:rPr>
        <w:t>ООО «Интегратор ИТ»</w:t>
      </w:r>
      <w:r w:rsidR="009733B5">
        <w:rPr>
          <w:sz w:val="24"/>
        </w:rPr>
        <w:t xml:space="preserve">,  </w:t>
      </w:r>
      <w:r w:rsidR="009733B5" w:rsidRPr="009733B5">
        <w:rPr>
          <w:sz w:val="24"/>
        </w:rPr>
        <w:t>АО «Петроэлектросбыт»</w:t>
      </w:r>
      <w:r w:rsidR="009733B5">
        <w:rPr>
          <w:sz w:val="24"/>
        </w:rPr>
        <w:t xml:space="preserve">, </w:t>
      </w:r>
      <w:r w:rsidR="009733B5" w:rsidRPr="009733B5">
        <w:rPr>
          <w:sz w:val="24"/>
        </w:rPr>
        <w:t>ПАО «Томскэнергосбыт»</w:t>
      </w:r>
      <w:r w:rsidR="009733B5">
        <w:rPr>
          <w:sz w:val="24"/>
        </w:rPr>
        <w:t>.</w:t>
      </w:r>
    </w:p>
    <w:p w:rsidR="00DF558F" w:rsidRDefault="00DF558F" w:rsidP="009733B5">
      <w:pPr>
        <w:pStyle w:val="af8"/>
        <w:spacing w:line="240" w:lineRule="auto"/>
        <w:ind w:left="1134"/>
        <w:jc w:val="left"/>
        <w:rPr>
          <w:sz w:val="24"/>
        </w:rPr>
      </w:pPr>
      <w:r w:rsidRPr="00DF558F">
        <w:rPr>
          <w:sz w:val="24"/>
        </w:rPr>
        <w:t>Лот 1</w:t>
      </w:r>
      <w:r>
        <w:rPr>
          <w:sz w:val="24"/>
        </w:rPr>
        <w:t>4</w:t>
      </w:r>
      <w:r w:rsidRPr="00DF558F">
        <w:rPr>
          <w:sz w:val="24"/>
        </w:rPr>
        <w:t xml:space="preserve">: </w:t>
      </w:r>
      <w:r w:rsidR="009733B5">
        <w:rPr>
          <w:sz w:val="24"/>
        </w:rPr>
        <w:t>Обязательное страхование</w:t>
      </w:r>
      <w:r w:rsidR="009733B5" w:rsidRPr="009733B5">
        <w:rPr>
          <w:sz w:val="24"/>
        </w:rPr>
        <w:t xml:space="preserve"> гражданской ответственности владельца опасного объекта за причинение вреда в результате аварии на опасном объекте и страхованию гражданской ответственности владельца источника повышенной опасности за причинение вреда в результате аварии на источнике повышенной опасности</w:t>
      </w:r>
      <w:r w:rsidR="00897F04" w:rsidRPr="00897F04">
        <w:t xml:space="preserve"> </w:t>
      </w:r>
      <w:r w:rsidR="00897F04" w:rsidRPr="00897F04">
        <w:rPr>
          <w:sz w:val="24"/>
        </w:rPr>
        <w:t>для Обществ Группы «Интер РАО»</w:t>
      </w:r>
      <w:r w:rsidRPr="00DF558F">
        <w:rPr>
          <w:sz w:val="24"/>
        </w:rPr>
        <w:t>.</w:t>
      </w:r>
    </w:p>
    <w:p w:rsidR="00DF558F" w:rsidRDefault="00DF558F" w:rsidP="00094BBF">
      <w:pPr>
        <w:pStyle w:val="af8"/>
        <w:tabs>
          <w:tab w:val="left" w:pos="1134"/>
        </w:tabs>
        <w:spacing w:line="240" w:lineRule="auto"/>
        <w:ind w:left="1134"/>
        <w:jc w:val="left"/>
        <w:rPr>
          <w:sz w:val="24"/>
        </w:rPr>
      </w:pPr>
      <w:r w:rsidRPr="00DF558F">
        <w:rPr>
          <w:sz w:val="24"/>
        </w:rPr>
        <w:t>Лот 1</w:t>
      </w:r>
      <w:r>
        <w:rPr>
          <w:sz w:val="24"/>
        </w:rPr>
        <w:t>5</w:t>
      </w:r>
      <w:r w:rsidRPr="00DF558F">
        <w:rPr>
          <w:sz w:val="24"/>
        </w:rPr>
        <w:t xml:space="preserve">: </w:t>
      </w:r>
      <w:r w:rsidR="009733B5" w:rsidRPr="009733B5">
        <w:rPr>
          <w:sz w:val="24"/>
        </w:rPr>
        <w:t>Обязательное страхование гражданской ответственности владельца опасного объекта за причинение вреда в результате аварии на опасном объекте</w:t>
      </w:r>
      <w:r w:rsidR="00897F04" w:rsidRPr="00897F04">
        <w:t xml:space="preserve"> </w:t>
      </w:r>
      <w:r w:rsidR="00897F04" w:rsidRPr="00897F04">
        <w:rPr>
          <w:sz w:val="24"/>
        </w:rPr>
        <w:t>для Обществ Группы «Интер РАО»</w:t>
      </w:r>
      <w:r w:rsidRPr="00DF558F">
        <w:rPr>
          <w:sz w:val="24"/>
        </w:rPr>
        <w:t>.</w:t>
      </w:r>
    </w:p>
    <w:p w:rsidR="00051CD1" w:rsidRPr="00D07FF4" w:rsidRDefault="00051CD1" w:rsidP="00094BBF">
      <w:pPr>
        <w:pStyle w:val="af8"/>
        <w:tabs>
          <w:tab w:val="left" w:pos="1134"/>
        </w:tabs>
        <w:spacing w:line="240" w:lineRule="auto"/>
        <w:ind w:left="1134"/>
        <w:jc w:val="left"/>
        <w:rPr>
          <w:sz w:val="24"/>
        </w:rPr>
      </w:pPr>
      <w:r>
        <w:rPr>
          <w:sz w:val="24"/>
        </w:rPr>
        <w:t>Лот 16</w:t>
      </w:r>
      <w:r w:rsidRPr="00DF558F">
        <w:rPr>
          <w:sz w:val="24"/>
        </w:rPr>
        <w:t xml:space="preserve">: </w:t>
      </w:r>
      <w:r w:rsidRPr="006E68A4">
        <w:rPr>
          <w:sz w:val="24"/>
        </w:rPr>
        <w:t>Страхование гражданской ответственности за причинение вреда вследствие недостатков работ, которые оказывают влияние на безопасность объектов капитального строительства</w:t>
      </w:r>
      <w:r w:rsidRPr="00897F04">
        <w:t xml:space="preserve"> </w:t>
      </w:r>
      <w:r w:rsidRPr="00897F04">
        <w:rPr>
          <w:sz w:val="24"/>
        </w:rPr>
        <w:t>для</w:t>
      </w:r>
      <w:r>
        <w:rPr>
          <w:sz w:val="24"/>
        </w:rPr>
        <w:t xml:space="preserve"> </w:t>
      </w:r>
      <w:r w:rsidRPr="006E68A4">
        <w:rPr>
          <w:sz w:val="24"/>
        </w:rPr>
        <w:t>АО «Петербургская сбытовая компания»</w:t>
      </w:r>
      <w:r>
        <w:rPr>
          <w:sz w:val="24"/>
        </w:rPr>
        <w:t>.</w:t>
      </w:r>
    </w:p>
    <w:p w:rsidR="00CA310F" w:rsidRPr="00D07FF4" w:rsidRDefault="00A033BC" w:rsidP="00094BBF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D07FF4">
        <w:t xml:space="preserve">Объем </w:t>
      </w:r>
      <w:r w:rsidR="006012E1">
        <w:rPr>
          <w:rStyle w:val="FontStyle128"/>
          <w:sz w:val="24"/>
          <w:szCs w:val="24"/>
        </w:rPr>
        <w:t>оказания</w:t>
      </w:r>
      <w:r w:rsidR="00094BBF">
        <w:t xml:space="preserve"> услуг</w:t>
      </w:r>
      <w:r w:rsidR="003842A8" w:rsidRPr="00D07FF4">
        <w:t>:</w:t>
      </w:r>
    </w:p>
    <w:p w:rsidR="00094BBF" w:rsidRPr="006012E1" w:rsidRDefault="00094BBF" w:rsidP="00270F4B">
      <w:pPr>
        <w:pStyle w:val="af8"/>
        <w:tabs>
          <w:tab w:val="left" w:pos="1134"/>
          <w:tab w:val="right" w:pos="10065"/>
        </w:tabs>
        <w:spacing w:before="0" w:line="240" w:lineRule="auto"/>
        <w:ind w:left="1134"/>
        <w:jc w:val="left"/>
        <w:rPr>
          <w:sz w:val="24"/>
        </w:rPr>
      </w:pPr>
      <w:r w:rsidRPr="006012E1">
        <w:rPr>
          <w:sz w:val="24"/>
        </w:rPr>
        <w:t>В</w:t>
      </w:r>
      <w:r w:rsidR="00CA310F" w:rsidRPr="006012E1">
        <w:rPr>
          <w:sz w:val="24"/>
        </w:rPr>
        <w:t xml:space="preserve"> соответствии с разделом </w:t>
      </w:r>
      <w:r w:rsidR="006755E5" w:rsidRPr="006012E1">
        <w:rPr>
          <w:sz w:val="24"/>
        </w:rPr>
        <w:t xml:space="preserve">6 </w:t>
      </w:r>
      <w:r w:rsidR="00CA310F" w:rsidRPr="006012E1">
        <w:rPr>
          <w:sz w:val="24"/>
        </w:rPr>
        <w:t xml:space="preserve">«Техническая часть» </w:t>
      </w:r>
      <w:r w:rsidR="00E03ECB" w:rsidRPr="006012E1">
        <w:rPr>
          <w:sz w:val="24"/>
        </w:rPr>
        <w:t xml:space="preserve">Закупочной </w:t>
      </w:r>
      <w:r w:rsidR="00CA310F" w:rsidRPr="006012E1">
        <w:rPr>
          <w:sz w:val="24"/>
        </w:rPr>
        <w:t>документации</w:t>
      </w:r>
      <w:r w:rsidRPr="006012E1">
        <w:rPr>
          <w:sz w:val="24"/>
        </w:rPr>
        <w:t>.</w:t>
      </w:r>
    </w:p>
    <w:p w:rsidR="00E819F8" w:rsidRPr="00D07FF4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D07FF4">
        <w:rPr>
          <w:sz w:val="24"/>
        </w:rPr>
        <w:t>Подробное описание</w:t>
      </w:r>
      <w:r w:rsidR="00684650" w:rsidRPr="00D07FF4">
        <w:rPr>
          <w:sz w:val="24"/>
        </w:rPr>
        <w:t xml:space="preserve"> и требования к</w:t>
      </w:r>
      <w:r w:rsidRPr="00D07FF4">
        <w:rPr>
          <w:sz w:val="24"/>
        </w:rPr>
        <w:t xml:space="preserve"> закупаемо</w:t>
      </w:r>
      <w:r w:rsidR="00684650" w:rsidRPr="00D07FF4">
        <w:rPr>
          <w:sz w:val="24"/>
        </w:rPr>
        <w:t>му</w:t>
      </w:r>
      <w:r w:rsidRPr="00D07FF4">
        <w:rPr>
          <w:sz w:val="24"/>
        </w:rPr>
        <w:t xml:space="preserve"> </w:t>
      </w:r>
      <w:r w:rsidR="00684650" w:rsidRPr="00D07FF4">
        <w:rPr>
          <w:sz w:val="24"/>
        </w:rPr>
        <w:t>товару</w:t>
      </w:r>
      <w:r w:rsidR="00367E82" w:rsidRPr="00D07FF4">
        <w:rPr>
          <w:sz w:val="24"/>
        </w:rPr>
        <w:t>,</w:t>
      </w:r>
      <w:r w:rsidR="00684650" w:rsidRPr="00D07FF4">
        <w:rPr>
          <w:sz w:val="24"/>
        </w:rPr>
        <w:t xml:space="preserve"> а также</w:t>
      </w:r>
      <w:r w:rsidRPr="00D07FF4">
        <w:rPr>
          <w:sz w:val="24"/>
        </w:rPr>
        <w:t xml:space="preserve"> услови</w:t>
      </w:r>
      <w:r w:rsidR="00684650" w:rsidRPr="00D07FF4">
        <w:rPr>
          <w:sz w:val="24"/>
        </w:rPr>
        <w:t>я</w:t>
      </w:r>
      <w:r w:rsidRPr="00D07FF4">
        <w:rPr>
          <w:sz w:val="24"/>
        </w:rPr>
        <w:t xml:space="preserve"> договора содержатся в </w:t>
      </w:r>
      <w:r w:rsidR="00E03ECB" w:rsidRPr="00D07FF4">
        <w:rPr>
          <w:sz w:val="24"/>
        </w:rPr>
        <w:t xml:space="preserve">Закупочной </w:t>
      </w:r>
      <w:r w:rsidRPr="00D07FF4">
        <w:rPr>
          <w:sz w:val="24"/>
        </w:rPr>
        <w:t>документации</w:t>
      </w:r>
      <w:r w:rsidR="004E0FA7" w:rsidRPr="00D07FF4">
        <w:rPr>
          <w:sz w:val="24"/>
        </w:rPr>
        <w:t>, которая является неотъемлемой часть</w:t>
      </w:r>
      <w:r w:rsidR="00C851AE" w:rsidRPr="00D07FF4">
        <w:rPr>
          <w:sz w:val="24"/>
        </w:rPr>
        <w:t>ю</w:t>
      </w:r>
      <w:r w:rsidR="004E0FA7" w:rsidRPr="00D07FF4">
        <w:rPr>
          <w:sz w:val="24"/>
        </w:rPr>
        <w:t xml:space="preserve"> Извещения о проведении </w:t>
      </w:r>
      <w:r w:rsidR="00E03ECB" w:rsidRPr="00D07FF4">
        <w:rPr>
          <w:sz w:val="24"/>
        </w:rPr>
        <w:t>закупки</w:t>
      </w:r>
      <w:r w:rsidRPr="00D07FF4">
        <w:rPr>
          <w:sz w:val="24"/>
        </w:rPr>
        <w:t>.</w:t>
      </w:r>
    </w:p>
    <w:p w:rsidR="00881310" w:rsidRPr="00D07FF4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D07FF4">
        <w:rPr>
          <w:rStyle w:val="FontStyle128"/>
          <w:sz w:val="24"/>
          <w:szCs w:val="24"/>
        </w:rPr>
        <w:t xml:space="preserve">Сроки </w:t>
      </w:r>
      <w:r w:rsidR="00567437">
        <w:rPr>
          <w:rStyle w:val="FontStyle128"/>
          <w:sz w:val="24"/>
          <w:szCs w:val="24"/>
        </w:rPr>
        <w:t>оказания услуг</w:t>
      </w:r>
      <w:r w:rsidRPr="00D07FF4">
        <w:rPr>
          <w:rStyle w:val="FontStyle128"/>
          <w:sz w:val="24"/>
          <w:szCs w:val="24"/>
        </w:rPr>
        <w:t xml:space="preserve">: </w:t>
      </w:r>
    </w:p>
    <w:p w:rsidR="006755E5" w:rsidRPr="006012E1" w:rsidRDefault="00094BBF" w:rsidP="006755E5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6012E1">
        <w:rPr>
          <w:sz w:val="24"/>
        </w:rPr>
        <w:t>В</w:t>
      </w:r>
      <w:r w:rsidR="00EB2BE9" w:rsidRPr="006012E1">
        <w:rPr>
          <w:sz w:val="24"/>
        </w:rPr>
        <w:t xml:space="preserve"> соответствии с разделом 6 «Техническая часть» Закупочной документации</w:t>
      </w:r>
      <w:r w:rsidR="006012E1">
        <w:rPr>
          <w:sz w:val="24"/>
        </w:rPr>
        <w:t>.</w:t>
      </w:r>
    </w:p>
    <w:p w:rsidR="00CA310F" w:rsidRPr="00D07FF4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D07FF4">
        <w:t xml:space="preserve">Место </w:t>
      </w:r>
      <w:r w:rsidR="00567437">
        <w:t>оказания услуг</w:t>
      </w:r>
      <w:r w:rsidR="003842A8" w:rsidRPr="00D07FF4">
        <w:t>:</w:t>
      </w:r>
    </w:p>
    <w:p w:rsidR="003842A8" w:rsidRPr="006012E1" w:rsidRDefault="00094BBF" w:rsidP="0079321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6012E1">
        <w:rPr>
          <w:sz w:val="24"/>
        </w:rPr>
        <w:t>В</w:t>
      </w:r>
      <w:r w:rsidR="003842A8" w:rsidRPr="006012E1">
        <w:rPr>
          <w:sz w:val="24"/>
        </w:rPr>
        <w:t xml:space="preserve"> соответствии с разделом </w:t>
      </w:r>
      <w:r w:rsidR="006755E5" w:rsidRPr="006012E1">
        <w:rPr>
          <w:sz w:val="24"/>
        </w:rPr>
        <w:t xml:space="preserve">6 </w:t>
      </w:r>
      <w:r w:rsidR="003842A8" w:rsidRPr="006012E1">
        <w:rPr>
          <w:sz w:val="24"/>
        </w:rPr>
        <w:t xml:space="preserve">«Техническая часть» </w:t>
      </w:r>
      <w:r w:rsidR="00E03ECB" w:rsidRPr="006012E1">
        <w:rPr>
          <w:sz w:val="24"/>
        </w:rPr>
        <w:t>Закупочной документации</w:t>
      </w:r>
      <w:r w:rsidR="006012E1">
        <w:rPr>
          <w:sz w:val="24"/>
        </w:rPr>
        <w:t>.</w:t>
      </w:r>
    </w:p>
    <w:p w:rsidR="00881310" w:rsidRPr="00D07FF4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D07FF4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</w:p>
    <w:p w:rsidR="00094BBF" w:rsidRDefault="00094BBF" w:rsidP="00094BBF">
      <w:pPr>
        <w:pStyle w:val="aff4"/>
        <w:spacing w:before="60" w:after="60"/>
        <w:ind w:left="851"/>
        <w:contextualSpacing w:val="0"/>
        <w:jc w:val="both"/>
        <w:rPr>
          <w:color w:val="548DD4"/>
        </w:rPr>
      </w:pPr>
      <w:r w:rsidRPr="00826B47">
        <w:rPr>
          <w:rStyle w:val="FontStyle128"/>
          <w:b/>
          <w:sz w:val="24"/>
          <w:szCs w:val="24"/>
        </w:rPr>
        <w:t>Лот 1:</w:t>
      </w:r>
      <w:r w:rsidRPr="00830285">
        <w:rPr>
          <w:rStyle w:val="FontStyle128"/>
          <w:sz w:val="24"/>
          <w:szCs w:val="24"/>
        </w:rPr>
        <w:t xml:space="preserve"> </w:t>
      </w:r>
      <w:r w:rsidRPr="00826B47">
        <w:rPr>
          <w:b/>
        </w:rPr>
        <w:t>1</w:t>
      </w:r>
      <w:r w:rsidR="00B82A03">
        <w:rPr>
          <w:b/>
        </w:rPr>
        <w:t xml:space="preserve"> 527 887 419,58 </w:t>
      </w:r>
      <w:r w:rsidRPr="00826B47">
        <w:rPr>
          <w:b/>
        </w:rPr>
        <w:t>руб. без НДС.</w:t>
      </w:r>
    </w:p>
    <w:p w:rsidR="00094BBF" w:rsidRPr="00D41994" w:rsidRDefault="00094BBF" w:rsidP="00094BBF">
      <w:pPr>
        <w:pStyle w:val="aff4"/>
        <w:spacing w:before="60" w:after="60"/>
        <w:ind w:left="851"/>
        <w:contextualSpacing w:val="0"/>
        <w:jc w:val="both"/>
        <w:rPr>
          <w:rStyle w:val="FontStyle128"/>
          <w:color w:val="000000" w:themeColor="text1"/>
          <w:sz w:val="24"/>
          <w:szCs w:val="24"/>
        </w:rPr>
      </w:pPr>
      <w:r w:rsidRPr="00D41994">
        <w:rPr>
          <w:rStyle w:val="FontStyle128"/>
          <w:color w:val="000000" w:themeColor="text1"/>
          <w:sz w:val="24"/>
          <w:szCs w:val="24"/>
        </w:rPr>
        <w:t>Отдельно по Обществам:</w:t>
      </w:r>
    </w:p>
    <w:p w:rsidR="006012E1" w:rsidRPr="00B82A03" w:rsidRDefault="006012E1" w:rsidP="006012E1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>426 725 370,00 руб. - АО «Интер</w:t>
      </w:r>
      <w:r w:rsidRPr="00B82A03">
        <w:rPr>
          <w:sz w:val="24"/>
        </w:rPr>
        <w:t xml:space="preserve"> РАО - Электрогенерация» </w:t>
      </w:r>
    </w:p>
    <w:p w:rsidR="006012E1" w:rsidRPr="00B82A03" w:rsidRDefault="006012E1" w:rsidP="006012E1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41 655 810,00 руб. - </w:t>
      </w:r>
      <w:r w:rsidRPr="00B82A03">
        <w:rPr>
          <w:sz w:val="24"/>
        </w:rPr>
        <w:t xml:space="preserve">АО «Нижневартовская ГРЭС» </w:t>
      </w:r>
    </w:p>
    <w:p w:rsidR="006012E1" w:rsidRPr="00B82A03" w:rsidRDefault="006012E1" w:rsidP="006012E1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124 724 870,00 руб. - </w:t>
      </w:r>
      <w:r w:rsidRPr="00B82A03">
        <w:rPr>
          <w:sz w:val="24"/>
        </w:rPr>
        <w:t xml:space="preserve">ООО «Башкирская генерирующая компания» </w:t>
      </w:r>
    </w:p>
    <w:p w:rsidR="006012E1" w:rsidRPr="00B82A03" w:rsidRDefault="006012E1" w:rsidP="006012E1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81 986 320,00 руб. - </w:t>
      </w:r>
      <w:r w:rsidRPr="00B82A03">
        <w:rPr>
          <w:sz w:val="24"/>
        </w:rPr>
        <w:t xml:space="preserve">ООО «БашРТС» </w:t>
      </w:r>
    </w:p>
    <w:p w:rsidR="006012E1" w:rsidRPr="00B82A03" w:rsidRDefault="006012E1" w:rsidP="006012E1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4 459 000,00 руб. - </w:t>
      </w:r>
      <w:r w:rsidRPr="00B82A03">
        <w:rPr>
          <w:sz w:val="24"/>
        </w:rPr>
        <w:t>ООО «Башэнерготранс»</w:t>
      </w:r>
    </w:p>
    <w:p w:rsidR="006012E1" w:rsidRPr="00B82A03" w:rsidRDefault="006012E1" w:rsidP="006012E1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44 995 110,00 руб. - </w:t>
      </w:r>
      <w:r w:rsidRPr="00B82A03">
        <w:rPr>
          <w:sz w:val="24"/>
        </w:rPr>
        <w:t xml:space="preserve">АО «ТГК-11» </w:t>
      </w:r>
    </w:p>
    <w:p w:rsidR="006012E1" w:rsidRPr="00B82A03" w:rsidRDefault="006012E1" w:rsidP="006012E1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19 192 760,00 руб. - </w:t>
      </w:r>
      <w:r w:rsidRPr="00B82A03">
        <w:rPr>
          <w:sz w:val="24"/>
        </w:rPr>
        <w:t>АО «Томская генерация»</w:t>
      </w:r>
    </w:p>
    <w:p w:rsidR="006012E1" w:rsidRPr="00B82A03" w:rsidRDefault="006012E1" w:rsidP="006012E1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3 973 080,00 руб. - </w:t>
      </w:r>
      <w:r w:rsidRPr="00B82A03">
        <w:rPr>
          <w:sz w:val="24"/>
        </w:rPr>
        <w:t xml:space="preserve">АО «ТомскРТС» </w:t>
      </w:r>
    </w:p>
    <w:p w:rsidR="006012E1" w:rsidRPr="00B82A03" w:rsidRDefault="006012E1" w:rsidP="006012E1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20 297 080,00 руб. - </w:t>
      </w:r>
      <w:r w:rsidRPr="00B82A03">
        <w:rPr>
          <w:sz w:val="24"/>
        </w:rPr>
        <w:t xml:space="preserve">АО «ОмскРТС» </w:t>
      </w:r>
    </w:p>
    <w:p w:rsidR="006012E1" w:rsidRPr="00B82A03" w:rsidRDefault="006012E1" w:rsidP="006012E1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82 712 880,00 руб. - </w:t>
      </w:r>
      <w:r w:rsidRPr="00B82A03">
        <w:rPr>
          <w:sz w:val="24"/>
        </w:rPr>
        <w:t xml:space="preserve">АО «Петербургская сбытовая компания» </w:t>
      </w:r>
    </w:p>
    <w:p w:rsidR="006012E1" w:rsidRPr="00B82A03" w:rsidRDefault="006012E1" w:rsidP="006012E1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35 750 020,00 руб. - </w:t>
      </w:r>
      <w:r w:rsidRPr="00B82A03">
        <w:rPr>
          <w:sz w:val="24"/>
        </w:rPr>
        <w:t xml:space="preserve">ООО «Омская энергосбытовая компания» </w:t>
      </w:r>
    </w:p>
    <w:p w:rsidR="006012E1" w:rsidRPr="00B82A03" w:rsidRDefault="006012E1" w:rsidP="006012E1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>18 981 146,67</w:t>
      </w:r>
      <w:r w:rsidR="00FF1884">
        <w:rPr>
          <w:sz w:val="24"/>
        </w:rPr>
        <w:t xml:space="preserve"> </w:t>
      </w:r>
      <w:r>
        <w:rPr>
          <w:sz w:val="24"/>
        </w:rPr>
        <w:t xml:space="preserve">руб. - </w:t>
      </w:r>
      <w:r w:rsidRPr="00B82A03">
        <w:rPr>
          <w:sz w:val="24"/>
        </w:rPr>
        <w:t xml:space="preserve">ПАО «Томскэнергосбыт» </w:t>
      </w:r>
    </w:p>
    <w:p w:rsidR="006012E1" w:rsidRPr="00B82A03" w:rsidRDefault="006012E1" w:rsidP="006012E1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62 097 010,00 руб. - </w:t>
      </w:r>
      <w:r w:rsidRPr="00B82A03">
        <w:rPr>
          <w:sz w:val="24"/>
        </w:rPr>
        <w:t xml:space="preserve">АО «Петроэлектросбыт» </w:t>
      </w:r>
    </w:p>
    <w:p w:rsidR="006012E1" w:rsidRPr="00B82A03" w:rsidRDefault="006012E1" w:rsidP="006012E1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357 539 190,00 руб. - </w:t>
      </w:r>
      <w:r w:rsidRPr="00B82A03">
        <w:rPr>
          <w:sz w:val="24"/>
        </w:rPr>
        <w:t xml:space="preserve">АО «Мосэнергосбыт» </w:t>
      </w:r>
    </w:p>
    <w:p w:rsidR="006012E1" w:rsidRPr="00B82A03" w:rsidRDefault="006012E1" w:rsidP="006012E1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19 320 940,00 руб. - </w:t>
      </w:r>
      <w:r w:rsidRPr="00B82A03">
        <w:rPr>
          <w:sz w:val="24"/>
        </w:rPr>
        <w:t xml:space="preserve">ПАО «Саратовэнерго» </w:t>
      </w:r>
    </w:p>
    <w:p w:rsidR="006012E1" w:rsidRPr="00B82A03" w:rsidRDefault="006012E1" w:rsidP="006012E1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13 977 740,00 руб. - </w:t>
      </w:r>
      <w:r w:rsidRPr="00B82A03">
        <w:rPr>
          <w:sz w:val="24"/>
        </w:rPr>
        <w:t xml:space="preserve">АО «Алтайэнергосбыт» </w:t>
      </w:r>
    </w:p>
    <w:p w:rsidR="006012E1" w:rsidRPr="00B82A03" w:rsidRDefault="006012E1" w:rsidP="006012E1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4 694 790,00 руб. - </w:t>
      </w:r>
      <w:r w:rsidRPr="00B82A03">
        <w:rPr>
          <w:sz w:val="24"/>
        </w:rPr>
        <w:t xml:space="preserve">ПАО «Тамбовская энергосбытовая компания» </w:t>
      </w:r>
    </w:p>
    <w:p w:rsidR="006012E1" w:rsidRPr="00B82A03" w:rsidRDefault="006012E1" w:rsidP="006012E1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11 458 050,00 руб. - </w:t>
      </w:r>
      <w:r w:rsidRPr="00B82A03">
        <w:rPr>
          <w:sz w:val="24"/>
        </w:rPr>
        <w:t xml:space="preserve">ООО «Орловский энергосбыт» </w:t>
      </w:r>
    </w:p>
    <w:p w:rsidR="006012E1" w:rsidRPr="00B82A03" w:rsidRDefault="006012E1" w:rsidP="006012E1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12 799 380,00 руб. - </w:t>
      </w:r>
      <w:r w:rsidRPr="00B82A03">
        <w:rPr>
          <w:sz w:val="24"/>
        </w:rPr>
        <w:t>ООО «Энергосбыт Волга»</w:t>
      </w:r>
    </w:p>
    <w:p w:rsidR="006012E1" w:rsidRPr="00B82A03" w:rsidRDefault="006012E1" w:rsidP="006012E1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34 165 050,00 руб. - </w:t>
      </w:r>
      <w:r w:rsidRPr="00B82A03">
        <w:rPr>
          <w:sz w:val="24"/>
        </w:rPr>
        <w:t xml:space="preserve">ООО «ЭСКБ» </w:t>
      </w:r>
    </w:p>
    <w:p w:rsidR="006012E1" w:rsidRPr="00B82A03" w:rsidRDefault="006012E1" w:rsidP="006012E1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29 248 719,81 руб. - </w:t>
      </w:r>
      <w:r w:rsidRPr="00B82A03">
        <w:rPr>
          <w:sz w:val="24"/>
        </w:rPr>
        <w:t xml:space="preserve">ООО «ССК» </w:t>
      </w:r>
    </w:p>
    <w:p w:rsidR="006012E1" w:rsidRPr="00B82A03" w:rsidRDefault="006012E1" w:rsidP="006012E1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17 457 750,00 руб. - ООО </w:t>
      </w:r>
      <w:r w:rsidRPr="00B82A03">
        <w:rPr>
          <w:sz w:val="24"/>
        </w:rPr>
        <w:t xml:space="preserve">«Интегратор ИТ» </w:t>
      </w:r>
    </w:p>
    <w:p w:rsidR="006012E1" w:rsidRPr="00B82A03" w:rsidRDefault="006012E1" w:rsidP="006012E1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54 015 500,00 руб. - </w:t>
      </w:r>
      <w:r w:rsidRPr="00B82A03">
        <w:rPr>
          <w:sz w:val="24"/>
        </w:rPr>
        <w:t>ООО «К</w:t>
      </w:r>
      <w:r>
        <w:rPr>
          <w:sz w:val="24"/>
        </w:rPr>
        <w:t>ВАРЦ</w:t>
      </w:r>
      <w:r w:rsidRPr="00B82A03">
        <w:rPr>
          <w:sz w:val="24"/>
        </w:rPr>
        <w:t xml:space="preserve"> Групп»</w:t>
      </w:r>
    </w:p>
    <w:p w:rsidR="00B82A03" w:rsidRPr="00AA618B" w:rsidRDefault="006012E1" w:rsidP="006012E1">
      <w:pPr>
        <w:pStyle w:val="af8"/>
        <w:tabs>
          <w:tab w:val="left" w:pos="1560"/>
        </w:tabs>
        <w:spacing w:before="0" w:line="240" w:lineRule="auto"/>
        <w:ind w:left="1560"/>
        <w:rPr>
          <w:sz w:val="24"/>
        </w:rPr>
      </w:pPr>
      <w:r>
        <w:rPr>
          <w:sz w:val="24"/>
        </w:rPr>
        <w:t>5 659 853,10 руб. - ООО «</w:t>
      </w:r>
      <w:r w:rsidRPr="00B82A03">
        <w:rPr>
          <w:sz w:val="24"/>
        </w:rPr>
        <w:t>Калининградская генерация</w:t>
      </w:r>
      <w:r>
        <w:rPr>
          <w:sz w:val="24"/>
        </w:rPr>
        <w:t>»</w:t>
      </w:r>
    </w:p>
    <w:p w:rsidR="00094BBF" w:rsidRDefault="00094BBF" w:rsidP="00B82A03">
      <w:pPr>
        <w:pStyle w:val="aff4"/>
        <w:spacing w:before="60" w:after="60"/>
        <w:ind w:left="851"/>
        <w:contextualSpacing w:val="0"/>
        <w:jc w:val="both"/>
        <w:rPr>
          <w:color w:val="548DD4"/>
        </w:rPr>
      </w:pPr>
      <w:r w:rsidRPr="00826B47">
        <w:rPr>
          <w:rStyle w:val="FontStyle128"/>
          <w:b/>
          <w:sz w:val="24"/>
          <w:szCs w:val="24"/>
        </w:rPr>
        <w:t>Лот 2:</w:t>
      </w:r>
      <w:r w:rsidRPr="00830285">
        <w:rPr>
          <w:rStyle w:val="FontStyle128"/>
          <w:sz w:val="24"/>
          <w:szCs w:val="24"/>
        </w:rPr>
        <w:t xml:space="preserve"> </w:t>
      </w:r>
      <w:r w:rsidR="00AD04D7">
        <w:rPr>
          <w:b/>
        </w:rPr>
        <w:t>47 890 218,40</w:t>
      </w:r>
      <w:r w:rsidRPr="00826B47">
        <w:rPr>
          <w:b/>
        </w:rPr>
        <w:t xml:space="preserve"> руб. без НДС</w:t>
      </w:r>
    </w:p>
    <w:p w:rsidR="00094BBF" w:rsidRPr="00D41994" w:rsidRDefault="00094BBF" w:rsidP="00094BBF">
      <w:pPr>
        <w:pStyle w:val="aff4"/>
        <w:spacing w:before="60" w:after="60"/>
        <w:ind w:left="851"/>
        <w:contextualSpacing w:val="0"/>
        <w:jc w:val="both"/>
        <w:rPr>
          <w:rStyle w:val="FontStyle128"/>
          <w:color w:val="000000" w:themeColor="text1"/>
          <w:sz w:val="24"/>
          <w:szCs w:val="24"/>
        </w:rPr>
      </w:pPr>
      <w:r w:rsidRPr="00D41994">
        <w:rPr>
          <w:rStyle w:val="FontStyle128"/>
          <w:color w:val="000000" w:themeColor="text1"/>
          <w:sz w:val="24"/>
          <w:szCs w:val="24"/>
        </w:rPr>
        <w:t>Отдельно по Обществам:</w:t>
      </w:r>
    </w:p>
    <w:p w:rsidR="00AD04D7" w:rsidRPr="00B82A03" w:rsidRDefault="00AD04D7" w:rsidP="00AD04D7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>14 787 042,00 руб. - АО «Интер</w:t>
      </w:r>
      <w:r w:rsidRPr="00B82A03">
        <w:rPr>
          <w:sz w:val="24"/>
        </w:rPr>
        <w:t xml:space="preserve"> РАО - Электрогенерация» </w:t>
      </w:r>
    </w:p>
    <w:p w:rsidR="00AD04D7" w:rsidRPr="00B82A03" w:rsidRDefault="00AD04D7" w:rsidP="00AD04D7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1 461 012,00 руб. - </w:t>
      </w:r>
      <w:r w:rsidRPr="00B82A03">
        <w:rPr>
          <w:sz w:val="24"/>
        </w:rPr>
        <w:t xml:space="preserve">АО «Нижневартовская ГРЭС» </w:t>
      </w:r>
    </w:p>
    <w:p w:rsidR="00AD04D7" w:rsidRPr="00B82A03" w:rsidRDefault="00AD04D7" w:rsidP="00AD04D7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7 485 027,00 руб. - </w:t>
      </w:r>
      <w:r w:rsidRPr="00B82A03">
        <w:rPr>
          <w:sz w:val="24"/>
        </w:rPr>
        <w:t xml:space="preserve">ООО «Башкирская генерирующая компания» </w:t>
      </w:r>
    </w:p>
    <w:p w:rsidR="00AD04D7" w:rsidRPr="00B82A03" w:rsidRDefault="00AD04D7" w:rsidP="00AD04D7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1 587 609,90 руб. - </w:t>
      </w:r>
      <w:r w:rsidRPr="00B82A03">
        <w:rPr>
          <w:sz w:val="24"/>
        </w:rPr>
        <w:t xml:space="preserve">ООО «БашРТС» </w:t>
      </w:r>
    </w:p>
    <w:p w:rsidR="00AD04D7" w:rsidRPr="00B82A03" w:rsidRDefault="00AD04D7" w:rsidP="00AD04D7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462 897,30 руб. - </w:t>
      </w:r>
      <w:r w:rsidRPr="00B82A03">
        <w:rPr>
          <w:sz w:val="24"/>
        </w:rPr>
        <w:t xml:space="preserve">АО «ТГК-11» </w:t>
      </w:r>
    </w:p>
    <w:p w:rsidR="00AD04D7" w:rsidRPr="00B82A03" w:rsidRDefault="00AD04D7" w:rsidP="00AD04D7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346 993,00 руб. - </w:t>
      </w:r>
      <w:r w:rsidRPr="00B82A03">
        <w:rPr>
          <w:sz w:val="24"/>
        </w:rPr>
        <w:t>АО «Томская генерация»</w:t>
      </w:r>
    </w:p>
    <w:p w:rsidR="00AD04D7" w:rsidRPr="00B82A03" w:rsidRDefault="00AD04D7" w:rsidP="00AD04D7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207 879,60 руб. - </w:t>
      </w:r>
      <w:r w:rsidRPr="00B82A03">
        <w:rPr>
          <w:sz w:val="24"/>
        </w:rPr>
        <w:t xml:space="preserve">АО «ТомскРТС» </w:t>
      </w:r>
    </w:p>
    <w:p w:rsidR="00AD04D7" w:rsidRPr="00B82A03" w:rsidRDefault="00AD04D7" w:rsidP="00AD04D7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381 510,60 руб. - </w:t>
      </w:r>
      <w:r w:rsidRPr="00B82A03">
        <w:rPr>
          <w:sz w:val="24"/>
        </w:rPr>
        <w:t xml:space="preserve">АО «ОмскРТС» </w:t>
      </w:r>
    </w:p>
    <w:p w:rsidR="00AD04D7" w:rsidRPr="00B82A03" w:rsidRDefault="00AD04D7" w:rsidP="00AD04D7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1 299 066,00 руб. - </w:t>
      </w:r>
      <w:r w:rsidRPr="00B82A03">
        <w:rPr>
          <w:sz w:val="24"/>
        </w:rPr>
        <w:t xml:space="preserve">АО «Петербургская сбытовая компания» </w:t>
      </w:r>
    </w:p>
    <w:p w:rsidR="00AD04D7" w:rsidRPr="00B82A03" w:rsidRDefault="00AD04D7" w:rsidP="00AD04D7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1 312 644,00 руб. - </w:t>
      </w:r>
      <w:r w:rsidRPr="00B82A03">
        <w:rPr>
          <w:sz w:val="24"/>
        </w:rPr>
        <w:t xml:space="preserve">ПАО «Томскэнергосбыт» </w:t>
      </w:r>
    </w:p>
    <w:p w:rsidR="00AD04D7" w:rsidRPr="00B82A03" w:rsidRDefault="00AD04D7" w:rsidP="00AD04D7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9 216,00 руб. - </w:t>
      </w:r>
      <w:r w:rsidRPr="00B82A03">
        <w:rPr>
          <w:sz w:val="24"/>
        </w:rPr>
        <w:t xml:space="preserve">АО «Петроэлектросбыт» </w:t>
      </w:r>
    </w:p>
    <w:p w:rsidR="00AD04D7" w:rsidRPr="00B82A03" w:rsidRDefault="00AD04D7" w:rsidP="00AD04D7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2 391 450,00 руб. - </w:t>
      </w:r>
      <w:r w:rsidRPr="00B82A03">
        <w:rPr>
          <w:sz w:val="24"/>
        </w:rPr>
        <w:t xml:space="preserve">АО «Мосэнергосбыт» </w:t>
      </w:r>
    </w:p>
    <w:p w:rsidR="00AD04D7" w:rsidRPr="00B82A03" w:rsidRDefault="00AD04D7" w:rsidP="00AD04D7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109 452,00 руб. - </w:t>
      </w:r>
      <w:r w:rsidRPr="00B82A03">
        <w:rPr>
          <w:sz w:val="24"/>
        </w:rPr>
        <w:t xml:space="preserve">ПАО «Саратовэнерго» </w:t>
      </w:r>
    </w:p>
    <w:p w:rsidR="00AD04D7" w:rsidRPr="00B82A03" w:rsidRDefault="00AD04D7" w:rsidP="00AD04D7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428 124,00 руб. - </w:t>
      </w:r>
      <w:r w:rsidRPr="00B82A03">
        <w:rPr>
          <w:sz w:val="24"/>
        </w:rPr>
        <w:t xml:space="preserve">АО «Алтайэнергосбыт» </w:t>
      </w:r>
    </w:p>
    <w:p w:rsidR="00AD04D7" w:rsidRPr="00B82A03" w:rsidRDefault="00AD04D7" w:rsidP="00AD04D7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78 753,00 руб. - </w:t>
      </w:r>
      <w:r w:rsidRPr="00B82A03">
        <w:rPr>
          <w:sz w:val="24"/>
        </w:rPr>
        <w:t xml:space="preserve">ПАО «Тамбовская энергосбытовая компания» </w:t>
      </w:r>
    </w:p>
    <w:p w:rsidR="00AD04D7" w:rsidRPr="00B82A03" w:rsidRDefault="00AD04D7" w:rsidP="00AD04D7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555 270,00 руб. - </w:t>
      </w:r>
      <w:r w:rsidRPr="00B82A03">
        <w:rPr>
          <w:sz w:val="24"/>
        </w:rPr>
        <w:t xml:space="preserve">ООО «Орловский энергосбыт» </w:t>
      </w:r>
    </w:p>
    <w:p w:rsidR="00AD04D7" w:rsidRDefault="00AD04D7" w:rsidP="00AD04D7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629 370,00 руб. - </w:t>
      </w:r>
      <w:r w:rsidRPr="00B82A03">
        <w:rPr>
          <w:sz w:val="24"/>
        </w:rPr>
        <w:t>ООО «Энергосбыт Волга»</w:t>
      </w:r>
    </w:p>
    <w:p w:rsidR="00AD04D7" w:rsidRPr="00B82A03" w:rsidRDefault="00AD04D7" w:rsidP="00AD04D7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12 388 764,00 руб. - </w:t>
      </w:r>
      <w:r w:rsidRPr="00B82A03">
        <w:rPr>
          <w:sz w:val="24"/>
        </w:rPr>
        <w:t>ООО «К</w:t>
      </w:r>
      <w:r>
        <w:rPr>
          <w:sz w:val="24"/>
        </w:rPr>
        <w:t>ВАРЦ</w:t>
      </w:r>
      <w:r w:rsidRPr="00B82A03">
        <w:rPr>
          <w:sz w:val="24"/>
        </w:rPr>
        <w:t xml:space="preserve"> Групп»</w:t>
      </w:r>
    </w:p>
    <w:p w:rsidR="00094BBF" w:rsidRPr="00826B47" w:rsidRDefault="00AD04D7" w:rsidP="00AD04D7">
      <w:pPr>
        <w:pStyle w:val="aff4"/>
        <w:spacing w:before="60" w:after="60"/>
        <w:ind w:left="1560"/>
        <w:contextualSpacing w:val="0"/>
        <w:jc w:val="both"/>
      </w:pPr>
      <w:r>
        <w:t xml:space="preserve">1 968 138,00 руб. - </w:t>
      </w:r>
      <w:r w:rsidRPr="00B82A03">
        <w:t>ООО «ЭСКБ»</w:t>
      </w:r>
    </w:p>
    <w:p w:rsidR="00094BBF" w:rsidRPr="00826B47" w:rsidRDefault="00094BBF" w:rsidP="00094BBF">
      <w:pPr>
        <w:pStyle w:val="aff4"/>
        <w:spacing w:before="60" w:after="60"/>
        <w:ind w:left="851"/>
        <w:contextualSpacing w:val="0"/>
        <w:jc w:val="both"/>
        <w:rPr>
          <w:b/>
        </w:rPr>
      </w:pPr>
      <w:r w:rsidRPr="00826B47">
        <w:rPr>
          <w:rStyle w:val="FontStyle128"/>
          <w:b/>
          <w:sz w:val="24"/>
          <w:szCs w:val="24"/>
        </w:rPr>
        <w:t>Лот 3:</w:t>
      </w:r>
      <w:r w:rsidRPr="00830285">
        <w:rPr>
          <w:rStyle w:val="FontStyle128"/>
          <w:sz w:val="24"/>
          <w:szCs w:val="24"/>
        </w:rPr>
        <w:t xml:space="preserve"> </w:t>
      </w:r>
      <w:r w:rsidR="00827108">
        <w:rPr>
          <w:b/>
        </w:rPr>
        <w:t>54 148 733,19</w:t>
      </w:r>
      <w:r w:rsidRPr="00826B47">
        <w:rPr>
          <w:b/>
        </w:rPr>
        <w:t xml:space="preserve"> руб. без НДС.</w:t>
      </w:r>
    </w:p>
    <w:p w:rsidR="00094BBF" w:rsidRPr="00D41994" w:rsidRDefault="00094BBF" w:rsidP="00094BBF">
      <w:pPr>
        <w:pStyle w:val="aff4"/>
        <w:spacing w:before="60" w:after="60"/>
        <w:ind w:left="851"/>
        <w:contextualSpacing w:val="0"/>
        <w:jc w:val="both"/>
        <w:rPr>
          <w:rStyle w:val="FontStyle128"/>
          <w:color w:val="000000" w:themeColor="text1"/>
          <w:sz w:val="24"/>
          <w:szCs w:val="24"/>
        </w:rPr>
      </w:pPr>
      <w:r w:rsidRPr="00D41994">
        <w:rPr>
          <w:rStyle w:val="FontStyle128"/>
          <w:color w:val="000000" w:themeColor="text1"/>
          <w:sz w:val="24"/>
          <w:szCs w:val="24"/>
        </w:rPr>
        <w:t>Отдельно по Обществам:</w:t>
      </w:r>
    </w:p>
    <w:p w:rsidR="00827108" w:rsidRPr="00B82A03" w:rsidRDefault="00827108" w:rsidP="00827108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>17 320 972,41 руб. - АО «Интер</w:t>
      </w:r>
      <w:r w:rsidRPr="00B82A03">
        <w:rPr>
          <w:sz w:val="24"/>
        </w:rPr>
        <w:t xml:space="preserve"> РАО - Электрогенерация» </w:t>
      </w:r>
    </w:p>
    <w:p w:rsidR="00827108" w:rsidRPr="00B82A03" w:rsidRDefault="00827108" w:rsidP="00827108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1 097 250,00 руб. - </w:t>
      </w:r>
      <w:r w:rsidRPr="00B82A03">
        <w:rPr>
          <w:sz w:val="24"/>
        </w:rPr>
        <w:t xml:space="preserve">АО «Нижневартовская ГРЭС» </w:t>
      </w:r>
    </w:p>
    <w:p w:rsidR="00827108" w:rsidRPr="00B82A03" w:rsidRDefault="00827108" w:rsidP="00827108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5 539 340,85 руб. - </w:t>
      </w:r>
      <w:r w:rsidRPr="00B82A03">
        <w:rPr>
          <w:sz w:val="24"/>
        </w:rPr>
        <w:t>ООО «Башэнерготранс»</w:t>
      </w:r>
    </w:p>
    <w:p w:rsidR="00827108" w:rsidRPr="00B82A03" w:rsidRDefault="00827108" w:rsidP="00827108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866 827,50 руб. - </w:t>
      </w:r>
      <w:r w:rsidRPr="00B82A03">
        <w:rPr>
          <w:sz w:val="24"/>
        </w:rPr>
        <w:t xml:space="preserve">АО «ТГК-11» </w:t>
      </w:r>
    </w:p>
    <w:p w:rsidR="00827108" w:rsidRPr="00B82A03" w:rsidRDefault="00827108" w:rsidP="00827108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837 900,00 руб. - </w:t>
      </w:r>
      <w:r w:rsidRPr="00B82A03">
        <w:rPr>
          <w:sz w:val="24"/>
        </w:rPr>
        <w:t>АО «Томская генерация»</w:t>
      </w:r>
    </w:p>
    <w:p w:rsidR="00827108" w:rsidRPr="00B82A03" w:rsidRDefault="00827108" w:rsidP="00827108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10 213 679,00 руб. - </w:t>
      </w:r>
      <w:r w:rsidRPr="00B82A03">
        <w:rPr>
          <w:sz w:val="24"/>
        </w:rPr>
        <w:t xml:space="preserve">АО «Петербургская сбытовая компания» </w:t>
      </w:r>
    </w:p>
    <w:p w:rsidR="00827108" w:rsidRPr="00B82A03" w:rsidRDefault="00827108" w:rsidP="00827108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257 250,00 руб. - </w:t>
      </w:r>
      <w:r w:rsidRPr="00B82A03">
        <w:rPr>
          <w:sz w:val="24"/>
        </w:rPr>
        <w:t xml:space="preserve">ООО «Омская энергосбытовая компания» </w:t>
      </w:r>
    </w:p>
    <w:p w:rsidR="00827108" w:rsidRPr="00B82A03" w:rsidRDefault="00827108" w:rsidP="00827108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>252</w:t>
      </w:r>
      <w:r w:rsidR="00FF1884">
        <w:rPr>
          <w:sz w:val="24"/>
        </w:rPr>
        <w:t xml:space="preserve"> </w:t>
      </w:r>
      <w:r>
        <w:rPr>
          <w:sz w:val="24"/>
        </w:rPr>
        <w:t xml:space="preserve">000,00 руб. - </w:t>
      </w:r>
      <w:r w:rsidRPr="00B82A03">
        <w:rPr>
          <w:sz w:val="24"/>
        </w:rPr>
        <w:t xml:space="preserve">ПАО «Томскэнергосбыт» </w:t>
      </w:r>
    </w:p>
    <w:p w:rsidR="00827108" w:rsidRPr="00B82A03" w:rsidRDefault="00827108" w:rsidP="00827108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3 568 125,84 руб. - </w:t>
      </w:r>
      <w:r w:rsidRPr="00B82A03">
        <w:rPr>
          <w:sz w:val="24"/>
        </w:rPr>
        <w:t xml:space="preserve">АО «Петроэлектросбыт» </w:t>
      </w:r>
    </w:p>
    <w:p w:rsidR="00827108" w:rsidRPr="00B82A03" w:rsidRDefault="00827108" w:rsidP="00827108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4 809 000,00 руб. - </w:t>
      </w:r>
      <w:r w:rsidRPr="00B82A03">
        <w:rPr>
          <w:sz w:val="24"/>
        </w:rPr>
        <w:t xml:space="preserve">АО «Мосэнергосбыт» </w:t>
      </w:r>
    </w:p>
    <w:p w:rsidR="00827108" w:rsidRPr="00B82A03" w:rsidRDefault="00827108" w:rsidP="00827108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2 993 862,27 руб. - </w:t>
      </w:r>
      <w:r w:rsidRPr="00B82A03">
        <w:rPr>
          <w:sz w:val="24"/>
        </w:rPr>
        <w:t xml:space="preserve">ПАО «Саратовэнерго» </w:t>
      </w:r>
    </w:p>
    <w:p w:rsidR="00827108" w:rsidRPr="00B82A03" w:rsidRDefault="00827108" w:rsidP="00827108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1 204 515,00 руб. - </w:t>
      </w:r>
      <w:r w:rsidRPr="00B82A03">
        <w:rPr>
          <w:sz w:val="24"/>
        </w:rPr>
        <w:t xml:space="preserve">АО «Алтайэнергосбыт» </w:t>
      </w:r>
    </w:p>
    <w:p w:rsidR="00827108" w:rsidRPr="00B82A03" w:rsidRDefault="00827108" w:rsidP="00827108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2 006 551,00 руб. - </w:t>
      </w:r>
      <w:r w:rsidRPr="00B82A03">
        <w:rPr>
          <w:sz w:val="24"/>
        </w:rPr>
        <w:t xml:space="preserve">ПАО «Тамбовская энергосбытовая компания» </w:t>
      </w:r>
    </w:p>
    <w:p w:rsidR="00827108" w:rsidRPr="00B82A03" w:rsidRDefault="00827108" w:rsidP="00827108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456 750,00 руб. - </w:t>
      </w:r>
      <w:r w:rsidRPr="00B82A03">
        <w:rPr>
          <w:sz w:val="24"/>
        </w:rPr>
        <w:t xml:space="preserve">ООО «Орловский энергосбыт» </w:t>
      </w:r>
    </w:p>
    <w:p w:rsidR="00827108" w:rsidRPr="00B82A03" w:rsidRDefault="00827108" w:rsidP="00827108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777 000,00 руб. - </w:t>
      </w:r>
      <w:r w:rsidRPr="00B82A03">
        <w:rPr>
          <w:sz w:val="24"/>
        </w:rPr>
        <w:t xml:space="preserve">ООО «ЭСКБ» </w:t>
      </w:r>
    </w:p>
    <w:p w:rsidR="00827108" w:rsidRPr="00B82A03" w:rsidRDefault="00827108" w:rsidP="00827108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310 030,35 руб. - ООО </w:t>
      </w:r>
      <w:r w:rsidRPr="00B82A03">
        <w:rPr>
          <w:sz w:val="24"/>
        </w:rPr>
        <w:t xml:space="preserve">«Интегратор ИТ» </w:t>
      </w:r>
    </w:p>
    <w:p w:rsidR="00827108" w:rsidRDefault="00827108" w:rsidP="00827108">
      <w:pPr>
        <w:pStyle w:val="aff4"/>
        <w:spacing w:before="60" w:after="60"/>
        <w:ind w:left="1560"/>
        <w:contextualSpacing w:val="0"/>
        <w:jc w:val="both"/>
      </w:pPr>
      <w:r>
        <w:t xml:space="preserve">1 392 513,00 руб. - </w:t>
      </w:r>
      <w:r w:rsidRPr="00B82A03">
        <w:t>ООО «К</w:t>
      </w:r>
      <w:r>
        <w:t>ВАРЦ</w:t>
      </w:r>
      <w:r w:rsidRPr="00B82A03">
        <w:t xml:space="preserve"> Групп»</w:t>
      </w:r>
    </w:p>
    <w:p w:rsidR="00827108" w:rsidRPr="00826B47" w:rsidRDefault="00827108" w:rsidP="00827108">
      <w:pPr>
        <w:pStyle w:val="aff4"/>
        <w:spacing w:before="60" w:after="60"/>
        <w:ind w:left="1560"/>
        <w:contextualSpacing w:val="0"/>
        <w:jc w:val="both"/>
      </w:pPr>
      <w:r>
        <w:t>245 165,97 руб. - ООО «МосОблЕИРЦ»</w:t>
      </w:r>
    </w:p>
    <w:p w:rsidR="00094BBF" w:rsidRDefault="00094BBF" w:rsidP="00094BBF">
      <w:pPr>
        <w:pStyle w:val="aff4"/>
        <w:spacing w:before="60" w:after="60"/>
        <w:ind w:left="851"/>
        <w:contextualSpacing w:val="0"/>
        <w:jc w:val="both"/>
        <w:rPr>
          <w:color w:val="548DD4"/>
        </w:rPr>
      </w:pPr>
      <w:r w:rsidRPr="00826B47">
        <w:rPr>
          <w:rStyle w:val="FontStyle128"/>
          <w:b/>
          <w:sz w:val="24"/>
          <w:szCs w:val="24"/>
        </w:rPr>
        <w:t>Лот 4:</w:t>
      </w:r>
      <w:r w:rsidRPr="00830285">
        <w:rPr>
          <w:color w:val="548DD4"/>
        </w:rPr>
        <w:t xml:space="preserve"> </w:t>
      </w:r>
      <w:r w:rsidR="00FF1884">
        <w:rPr>
          <w:b/>
        </w:rPr>
        <w:t>59 988 689,25</w:t>
      </w:r>
      <w:r w:rsidRPr="00561472">
        <w:rPr>
          <w:b/>
        </w:rPr>
        <w:t xml:space="preserve"> руб. без НДС.</w:t>
      </w:r>
    </w:p>
    <w:p w:rsidR="00094BBF" w:rsidRPr="00D41994" w:rsidRDefault="00094BBF" w:rsidP="00094BBF">
      <w:pPr>
        <w:pStyle w:val="aff4"/>
        <w:spacing w:before="60" w:after="60"/>
        <w:ind w:left="851"/>
        <w:contextualSpacing w:val="0"/>
        <w:jc w:val="both"/>
        <w:rPr>
          <w:rStyle w:val="FontStyle128"/>
          <w:color w:val="000000" w:themeColor="text1"/>
          <w:sz w:val="24"/>
          <w:szCs w:val="24"/>
        </w:rPr>
      </w:pPr>
      <w:r w:rsidRPr="00D41994">
        <w:rPr>
          <w:rStyle w:val="FontStyle128"/>
          <w:color w:val="000000" w:themeColor="text1"/>
          <w:sz w:val="24"/>
          <w:szCs w:val="24"/>
        </w:rPr>
        <w:t>Отдельно по Обществам:</w:t>
      </w:r>
    </w:p>
    <w:p w:rsidR="00FF1884" w:rsidRPr="00B82A03" w:rsidRDefault="00FF1884" w:rsidP="00FF1884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>1 543 034,34 руб. - АО «Интер</w:t>
      </w:r>
      <w:r w:rsidRPr="00B82A03">
        <w:rPr>
          <w:sz w:val="24"/>
        </w:rPr>
        <w:t xml:space="preserve"> РАО - Электрогенерация» </w:t>
      </w:r>
    </w:p>
    <w:p w:rsidR="00FF1884" w:rsidRPr="00B82A03" w:rsidRDefault="00FF1884" w:rsidP="00FF1884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40 932,00 руб. - </w:t>
      </w:r>
      <w:r w:rsidRPr="00B82A03">
        <w:rPr>
          <w:sz w:val="24"/>
        </w:rPr>
        <w:t xml:space="preserve">АО «Нижневартовская ГРЭС» </w:t>
      </w:r>
    </w:p>
    <w:p w:rsidR="00FF1884" w:rsidRPr="00B82A03" w:rsidRDefault="00FF1884" w:rsidP="00FF1884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109 144,80 руб. - </w:t>
      </w:r>
      <w:r w:rsidRPr="00B82A03">
        <w:rPr>
          <w:sz w:val="24"/>
        </w:rPr>
        <w:t xml:space="preserve">ООО «Башкирская генерирующая компания» </w:t>
      </w:r>
    </w:p>
    <w:p w:rsidR="00FF1884" w:rsidRPr="00B82A03" w:rsidRDefault="00FF1884" w:rsidP="00FF1884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419 556,96 руб. - </w:t>
      </w:r>
      <w:r w:rsidRPr="00B82A03">
        <w:rPr>
          <w:sz w:val="24"/>
        </w:rPr>
        <w:t xml:space="preserve">ООО «БашРТС» </w:t>
      </w:r>
    </w:p>
    <w:p w:rsidR="00FF1884" w:rsidRPr="00B82A03" w:rsidRDefault="00FF1884" w:rsidP="00FF1884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25 124 957,94 руб. - </w:t>
      </w:r>
      <w:r w:rsidRPr="00B82A03">
        <w:rPr>
          <w:sz w:val="24"/>
        </w:rPr>
        <w:t>ООО «Башэнерготранс»</w:t>
      </w:r>
    </w:p>
    <w:p w:rsidR="00FF1884" w:rsidRPr="00B82A03" w:rsidRDefault="00FF1884" w:rsidP="00FF1884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1 270 224,00 руб. - </w:t>
      </w:r>
      <w:r w:rsidRPr="00B82A03">
        <w:rPr>
          <w:sz w:val="24"/>
        </w:rPr>
        <w:t xml:space="preserve">АО «ТГК-11» </w:t>
      </w:r>
    </w:p>
    <w:p w:rsidR="00FF1884" w:rsidRPr="00B82A03" w:rsidRDefault="00FF1884" w:rsidP="00FF1884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4 153 216,68 руб. - </w:t>
      </w:r>
      <w:r w:rsidRPr="00B82A03">
        <w:rPr>
          <w:sz w:val="24"/>
        </w:rPr>
        <w:t>АО «Томская генерация»</w:t>
      </w:r>
    </w:p>
    <w:p w:rsidR="00FF1884" w:rsidRPr="00B82A03" w:rsidRDefault="00FF1884" w:rsidP="00FF1884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1 168 224,78 руб. - </w:t>
      </w:r>
      <w:r w:rsidRPr="00B82A03">
        <w:rPr>
          <w:sz w:val="24"/>
        </w:rPr>
        <w:t xml:space="preserve">АО «ОмскРТС» </w:t>
      </w:r>
    </w:p>
    <w:p w:rsidR="00FF1884" w:rsidRPr="00B82A03" w:rsidRDefault="00FF1884" w:rsidP="00FF1884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4 309 316,32 руб. - </w:t>
      </w:r>
      <w:r w:rsidRPr="00B82A03">
        <w:rPr>
          <w:sz w:val="24"/>
        </w:rPr>
        <w:t xml:space="preserve">АО «Петербургская сбытовая компания» </w:t>
      </w:r>
    </w:p>
    <w:p w:rsidR="00FF1884" w:rsidRPr="00B82A03" w:rsidRDefault="00FF1884" w:rsidP="00FF1884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1 883 880,00 руб. - </w:t>
      </w:r>
      <w:r w:rsidRPr="00B82A03">
        <w:rPr>
          <w:sz w:val="24"/>
        </w:rPr>
        <w:t xml:space="preserve">ООО «Омская энергосбытовая компания» </w:t>
      </w:r>
    </w:p>
    <w:p w:rsidR="00FF1884" w:rsidRPr="00B82A03" w:rsidRDefault="00FF1884" w:rsidP="00FF1884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1 702 543,35 руб. - </w:t>
      </w:r>
      <w:r w:rsidRPr="00B82A03">
        <w:rPr>
          <w:sz w:val="24"/>
        </w:rPr>
        <w:t xml:space="preserve">ПАО «Томскэнергосбыт» </w:t>
      </w:r>
    </w:p>
    <w:p w:rsidR="00FF1884" w:rsidRPr="00B82A03" w:rsidRDefault="00FF1884" w:rsidP="00FF1884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2 137 491,60 руб. - </w:t>
      </w:r>
      <w:r w:rsidRPr="00B82A03">
        <w:rPr>
          <w:sz w:val="24"/>
        </w:rPr>
        <w:t xml:space="preserve">АО «Петроэлектросбыт» </w:t>
      </w:r>
    </w:p>
    <w:p w:rsidR="00FF1884" w:rsidRPr="00B82A03" w:rsidRDefault="00FF1884" w:rsidP="00FF1884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2 313 490,68 руб. - </w:t>
      </w:r>
      <w:r w:rsidRPr="00B82A03">
        <w:rPr>
          <w:sz w:val="24"/>
        </w:rPr>
        <w:t xml:space="preserve">АО «Мосэнергосбыт» </w:t>
      </w:r>
    </w:p>
    <w:p w:rsidR="00FF1884" w:rsidRPr="00B82A03" w:rsidRDefault="00FF1884" w:rsidP="00FF1884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1 927 470,82 руб. - </w:t>
      </w:r>
      <w:r w:rsidRPr="00B82A03">
        <w:rPr>
          <w:sz w:val="24"/>
        </w:rPr>
        <w:t xml:space="preserve">ПАО «Саратовэнерго» </w:t>
      </w:r>
    </w:p>
    <w:p w:rsidR="00FF1884" w:rsidRPr="00B82A03" w:rsidRDefault="00FF1884" w:rsidP="00FF1884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3 157 608,28 руб. - </w:t>
      </w:r>
      <w:r w:rsidRPr="00B82A03">
        <w:rPr>
          <w:sz w:val="24"/>
        </w:rPr>
        <w:t xml:space="preserve">АО «Алтайэнергосбыт» </w:t>
      </w:r>
    </w:p>
    <w:p w:rsidR="00FF1884" w:rsidRPr="00B82A03" w:rsidRDefault="00FF1884" w:rsidP="00FF1884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564 012,00 руб. - </w:t>
      </w:r>
      <w:r w:rsidRPr="00B82A03">
        <w:rPr>
          <w:sz w:val="24"/>
        </w:rPr>
        <w:t xml:space="preserve">ПАО «Тамбовская энергосбытовая компания» </w:t>
      </w:r>
    </w:p>
    <w:p w:rsidR="00FF1884" w:rsidRPr="00B82A03" w:rsidRDefault="00FF1884" w:rsidP="00FF1884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526 961,38 руб. - </w:t>
      </w:r>
      <w:r w:rsidRPr="00B82A03">
        <w:rPr>
          <w:sz w:val="24"/>
        </w:rPr>
        <w:t xml:space="preserve">ООО «Орловский энергосбыт» </w:t>
      </w:r>
    </w:p>
    <w:p w:rsidR="00FF1884" w:rsidRDefault="00FF1884" w:rsidP="00FF1884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3 451 658,58 руб. - </w:t>
      </w:r>
      <w:r w:rsidRPr="00B82A03">
        <w:rPr>
          <w:sz w:val="24"/>
        </w:rPr>
        <w:t xml:space="preserve">ООО «ЭСКБ» </w:t>
      </w:r>
    </w:p>
    <w:p w:rsidR="00FF1884" w:rsidRDefault="00FF1884" w:rsidP="00FF1884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>74 824,34</w:t>
      </w:r>
      <w:r w:rsidRPr="00FF1884">
        <w:rPr>
          <w:sz w:val="24"/>
        </w:rPr>
        <w:t xml:space="preserve"> руб. - ООО «МосОблЕИРЦ»</w:t>
      </w:r>
    </w:p>
    <w:p w:rsidR="00FF1884" w:rsidRPr="00B82A03" w:rsidRDefault="00FF1884" w:rsidP="00FF1884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4 015 824,00 руб. - </w:t>
      </w:r>
      <w:r w:rsidRPr="00B82A03">
        <w:rPr>
          <w:sz w:val="24"/>
        </w:rPr>
        <w:t>ООО «К</w:t>
      </w:r>
      <w:r>
        <w:rPr>
          <w:sz w:val="24"/>
        </w:rPr>
        <w:t>ВАРЦ</w:t>
      </w:r>
      <w:r w:rsidRPr="00B82A03">
        <w:rPr>
          <w:sz w:val="24"/>
        </w:rPr>
        <w:t xml:space="preserve"> Групп»</w:t>
      </w:r>
    </w:p>
    <w:p w:rsidR="00094BBF" w:rsidRPr="00FF1884" w:rsidRDefault="00FF1884" w:rsidP="00FF1884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94 316,40 руб. - ООО </w:t>
      </w:r>
      <w:r w:rsidRPr="00B82A03">
        <w:rPr>
          <w:sz w:val="24"/>
        </w:rPr>
        <w:t xml:space="preserve">«Интегратор ИТ» </w:t>
      </w:r>
    </w:p>
    <w:p w:rsidR="00094BBF" w:rsidRDefault="00094BBF" w:rsidP="00094BBF">
      <w:pPr>
        <w:pStyle w:val="aff4"/>
        <w:spacing w:before="60" w:after="60"/>
        <w:ind w:left="851"/>
        <w:contextualSpacing w:val="0"/>
        <w:jc w:val="both"/>
        <w:rPr>
          <w:color w:val="548DD4"/>
        </w:rPr>
      </w:pPr>
      <w:r w:rsidRPr="00826B47">
        <w:rPr>
          <w:rStyle w:val="FontStyle128"/>
          <w:b/>
          <w:sz w:val="24"/>
          <w:szCs w:val="24"/>
        </w:rPr>
        <w:t>Лот 5:</w:t>
      </w:r>
      <w:r w:rsidRPr="00830285">
        <w:rPr>
          <w:rStyle w:val="FontStyle128"/>
          <w:sz w:val="24"/>
          <w:szCs w:val="24"/>
        </w:rPr>
        <w:t xml:space="preserve"> </w:t>
      </w:r>
      <w:r w:rsidR="00051CD1">
        <w:rPr>
          <w:rStyle w:val="FontStyle128"/>
          <w:b/>
          <w:sz w:val="24"/>
          <w:szCs w:val="24"/>
        </w:rPr>
        <w:t>1 033 5</w:t>
      </w:r>
      <w:r w:rsidR="00F014D4">
        <w:rPr>
          <w:rStyle w:val="FontStyle128"/>
          <w:b/>
          <w:sz w:val="24"/>
          <w:szCs w:val="24"/>
        </w:rPr>
        <w:t>00,00</w:t>
      </w:r>
      <w:r>
        <w:rPr>
          <w:rStyle w:val="FontStyle128"/>
          <w:sz w:val="24"/>
          <w:szCs w:val="24"/>
        </w:rPr>
        <w:t xml:space="preserve"> </w:t>
      </w:r>
      <w:r w:rsidRPr="00561472">
        <w:rPr>
          <w:b/>
        </w:rPr>
        <w:t>руб. без НДС.</w:t>
      </w:r>
    </w:p>
    <w:p w:rsidR="00094BBF" w:rsidRPr="00D41994" w:rsidRDefault="00094BBF" w:rsidP="00094BBF">
      <w:pPr>
        <w:pStyle w:val="aff4"/>
        <w:spacing w:before="60" w:after="60"/>
        <w:ind w:left="851"/>
        <w:contextualSpacing w:val="0"/>
        <w:jc w:val="both"/>
        <w:rPr>
          <w:rStyle w:val="FontStyle128"/>
          <w:color w:val="000000" w:themeColor="text1"/>
          <w:sz w:val="24"/>
          <w:szCs w:val="24"/>
        </w:rPr>
      </w:pPr>
      <w:r w:rsidRPr="00D41994">
        <w:rPr>
          <w:rStyle w:val="FontStyle128"/>
          <w:color w:val="000000" w:themeColor="text1"/>
          <w:sz w:val="24"/>
          <w:szCs w:val="24"/>
        </w:rPr>
        <w:t>Отдельно по Обществам:</w:t>
      </w:r>
    </w:p>
    <w:p w:rsidR="00F014D4" w:rsidRPr="00B82A03" w:rsidRDefault="00F014D4" w:rsidP="00F014D4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39 000,00 руб. - </w:t>
      </w:r>
      <w:r w:rsidRPr="00B82A03">
        <w:rPr>
          <w:sz w:val="24"/>
        </w:rPr>
        <w:t xml:space="preserve">АО «Петербургская сбытовая компания» </w:t>
      </w:r>
    </w:p>
    <w:p w:rsidR="00F014D4" w:rsidRPr="00B82A03" w:rsidRDefault="00F014D4" w:rsidP="00F014D4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471 300,00 руб. - </w:t>
      </w:r>
      <w:r w:rsidRPr="00B82A03">
        <w:rPr>
          <w:sz w:val="24"/>
        </w:rPr>
        <w:t xml:space="preserve">ПАО «Томскэнергосбыт» </w:t>
      </w:r>
    </w:p>
    <w:p w:rsidR="00F014D4" w:rsidRPr="00B82A03" w:rsidRDefault="00F014D4" w:rsidP="00F014D4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177 000,00 руб. - </w:t>
      </w:r>
      <w:r w:rsidRPr="00B82A03">
        <w:rPr>
          <w:sz w:val="24"/>
        </w:rPr>
        <w:t xml:space="preserve">АО «Мосэнергосбыт» </w:t>
      </w:r>
    </w:p>
    <w:p w:rsidR="00F014D4" w:rsidRDefault="00F014D4" w:rsidP="00F014D4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81 000,00 руб. - </w:t>
      </w:r>
      <w:r w:rsidRPr="00B82A03">
        <w:rPr>
          <w:sz w:val="24"/>
        </w:rPr>
        <w:t xml:space="preserve">АО «Алтайэнергосбыт» </w:t>
      </w:r>
    </w:p>
    <w:p w:rsidR="00F014D4" w:rsidRPr="00B82A03" w:rsidRDefault="00F014D4" w:rsidP="00F014D4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202 200,00 руб. - </w:t>
      </w:r>
      <w:r w:rsidRPr="00B82A03">
        <w:rPr>
          <w:sz w:val="24"/>
        </w:rPr>
        <w:t>ООО «К</w:t>
      </w:r>
      <w:r>
        <w:rPr>
          <w:sz w:val="24"/>
        </w:rPr>
        <w:t>ВАРЦ</w:t>
      </w:r>
      <w:r w:rsidRPr="00B82A03">
        <w:rPr>
          <w:sz w:val="24"/>
        </w:rPr>
        <w:t xml:space="preserve"> Групп»</w:t>
      </w:r>
    </w:p>
    <w:p w:rsidR="00F014D4" w:rsidRPr="00F014D4" w:rsidRDefault="00F014D4" w:rsidP="00F014D4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63 000,00 руб. - </w:t>
      </w:r>
      <w:r w:rsidRPr="00B82A03">
        <w:rPr>
          <w:sz w:val="24"/>
        </w:rPr>
        <w:t xml:space="preserve">ООО «ЭСКБ» </w:t>
      </w:r>
    </w:p>
    <w:p w:rsidR="00094BBF" w:rsidRDefault="00094BBF" w:rsidP="00094BBF">
      <w:pPr>
        <w:pStyle w:val="aff4"/>
        <w:spacing w:before="60" w:after="60"/>
        <w:ind w:left="851"/>
        <w:contextualSpacing w:val="0"/>
        <w:jc w:val="both"/>
        <w:rPr>
          <w:color w:val="548DD4"/>
        </w:rPr>
      </w:pPr>
      <w:r w:rsidRPr="00826B47">
        <w:rPr>
          <w:rStyle w:val="FontStyle128"/>
          <w:b/>
          <w:sz w:val="24"/>
          <w:szCs w:val="24"/>
        </w:rPr>
        <w:t>Лот 6:</w:t>
      </w:r>
      <w:r w:rsidRPr="00830285">
        <w:rPr>
          <w:rStyle w:val="FontStyle128"/>
          <w:sz w:val="24"/>
          <w:szCs w:val="24"/>
        </w:rPr>
        <w:t xml:space="preserve"> </w:t>
      </w:r>
      <w:r w:rsidR="00025659">
        <w:rPr>
          <w:rStyle w:val="FontStyle128"/>
          <w:b/>
          <w:sz w:val="24"/>
          <w:szCs w:val="24"/>
        </w:rPr>
        <w:t>65 539 137,69</w:t>
      </w:r>
      <w:r>
        <w:rPr>
          <w:rStyle w:val="FontStyle128"/>
          <w:sz w:val="24"/>
          <w:szCs w:val="24"/>
        </w:rPr>
        <w:t xml:space="preserve"> </w:t>
      </w:r>
      <w:r w:rsidRPr="00561472">
        <w:rPr>
          <w:b/>
        </w:rPr>
        <w:t>руб. без НДС.</w:t>
      </w:r>
    </w:p>
    <w:p w:rsidR="00094BBF" w:rsidRDefault="00094BBF" w:rsidP="00094BBF">
      <w:pPr>
        <w:pStyle w:val="aff4"/>
        <w:spacing w:before="60" w:after="60"/>
        <w:ind w:left="851"/>
        <w:contextualSpacing w:val="0"/>
        <w:jc w:val="both"/>
        <w:rPr>
          <w:color w:val="548DD4"/>
        </w:rPr>
      </w:pPr>
      <w:r w:rsidRPr="00826B47">
        <w:rPr>
          <w:rStyle w:val="FontStyle128"/>
          <w:b/>
          <w:sz w:val="24"/>
          <w:szCs w:val="24"/>
        </w:rPr>
        <w:t>Лот 7:</w:t>
      </w:r>
      <w:r w:rsidRPr="00830285">
        <w:rPr>
          <w:color w:val="548DD4"/>
        </w:rPr>
        <w:t xml:space="preserve"> </w:t>
      </w:r>
      <w:r w:rsidR="00025659">
        <w:rPr>
          <w:b/>
        </w:rPr>
        <w:t>288 977 598,78</w:t>
      </w:r>
      <w:r w:rsidRPr="00067E9E">
        <w:t xml:space="preserve"> </w:t>
      </w:r>
      <w:r w:rsidRPr="00561472">
        <w:rPr>
          <w:b/>
        </w:rPr>
        <w:t>руб. без НДС.</w:t>
      </w:r>
    </w:p>
    <w:p w:rsidR="00094BBF" w:rsidRDefault="00094BBF" w:rsidP="00094BBF">
      <w:pPr>
        <w:pStyle w:val="aff4"/>
        <w:spacing w:before="60" w:after="60"/>
        <w:ind w:left="851"/>
        <w:contextualSpacing w:val="0"/>
        <w:jc w:val="both"/>
        <w:rPr>
          <w:color w:val="548DD4"/>
        </w:rPr>
      </w:pPr>
      <w:r w:rsidRPr="00826B47">
        <w:rPr>
          <w:rStyle w:val="FontStyle128"/>
          <w:b/>
          <w:sz w:val="24"/>
          <w:szCs w:val="24"/>
        </w:rPr>
        <w:t>Лот 8:</w:t>
      </w:r>
      <w:r w:rsidRPr="00830285">
        <w:rPr>
          <w:rStyle w:val="FontStyle128"/>
          <w:sz w:val="24"/>
          <w:szCs w:val="24"/>
        </w:rPr>
        <w:t xml:space="preserve"> </w:t>
      </w:r>
      <w:r w:rsidR="00025659">
        <w:rPr>
          <w:rStyle w:val="FontStyle128"/>
          <w:b/>
          <w:sz w:val="24"/>
          <w:szCs w:val="24"/>
        </w:rPr>
        <w:t>193 022 978,91</w:t>
      </w:r>
      <w:r w:rsidRPr="00067E9E">
        <w:rPr>
          <w:rStyle w:val="FontStyle128"/>
          <w:b/>
          <w:sz w:val="24"/>
          <w:szCs w:val="24"/>
        </w:rPr>
        <w:t xml:space="preserve"> </w:t>
      </w:r>
      <w:r w:rsidRPr="00561472">
        <w:rPr>
          <w:b/>
        </w:rPr>
        <w:t>руб. без НДС.</w:t>
      </w:r>
    </w:p>
    <w:p w:rsidR="00094BBF" w:rsidRDefault="00094BBF" w:rsidP="00094BBF">
      <w:pPr>
        <w:pStyle w:val="aff4"/>
        <w:spacing w:before="60" w:after="60"/>
        <w:ind w:left="851"/>
        <w:contextualSpacing w:val="0"/>
        <w:jc w:val="both"/>
        <w:rPr>
          <w:color w:val="548DD4"/>
        </w:rPr>
      </w:pPr>
      <w:r w:rsidRPr="00826B47">
        <w:rPr>
          <w:rStyle w:val="FontStyle128"/>
          <w:b/>
          <w:sz w:val="24"/>
          <w:szCs w:val="24"/>
        </w:rPr>
        <w:t>Лот 9:</w:t>
      </w:r>
      <w:r w:rsidRPr="00830285">
        <w:rPr>
          <w:rStyle w:val="FontStyle128"/>
          <w:sz w:val="24"/>
          <w:szCs w:val="24"/>
        </w:rPr>
        <w:t xml:space="preserve"> </w:t>
      </w:r>
      <w:r w:rsidR="00025659">
        <w:rPr>
          <w:rStyle w:val="FontStyle128"/>
          <w:b/>
          <w:sz w:val="24"/>
          <w:szCs w:val="24"/>
        </w:rPr>
        <w:t>2 658 360 212,31</w:t>
      </w:r>
      <w:r>
        <w:rPr>
          <w:rStyle w:val="FontStyle128"/>
          <w:b/>
          <w:sz w:val="24"/>
          <w:szCs w:val="24"/>
        </w:rPr>
        <w:t xml:space="preserve"> </w:t>
      </w:r>
      <w:r w:rsidRPr="00561472">
        <w:rPr>
          <w:b/>
        </w:rPr>
        <w:t>руб. без НДС.</w:t>
      </w:r>
    </w:p>
    <w:p w:rsidR="00094BBF" w:rsidRDefault="00094BBF" w:rsidP="00094BBF">
      <w:pPr>
        <w:pStyle w:val="aff4"/>
        <w:spacing w:before="60" w:after="60"/>
        <w:ind w:left="851"/>
        <w:contextualSpacing w:val="0"/>
        <w:jc w:val="both"/>
        <w:rPr>
          <w:color w:val="548DD4"/>
        </w:rPr>
      </w:pPr>
      <w:r w:rsidRPr="00826B47">
        <w:rPr>
          <w:rStyle w:val="FontStyle128"/>
          <w:b/>
          <w:sz w:val="24"/>
          <w:szCs w:val="24"/>
        </w:rPr>
        <w:t>Лот 10:</w:t>
      </w:r>
      <w:r w:rsidRPr="00830285">
        <w:rPr>
          <w:color w:val="548DD4"/>
        </w:rPr>
        <w:t xml:space="preserve"> </w:t>
      </w:r>
      <w:r w:rsidR="00025659">
        <w:rPr>
          <w:b/>
        </w:rPr>
        <w:t>63 872 992,90</w:t>
      </w:r>
      <w:r>
        <w:rPr>
          <w:b/>
          <w:color w:val="548DD4"/>
        </w:rPr>
        <w:t xml:space="preserve"> </w:t>
      </w:r>
      <w:r w:rsidRPr="00561472">
        <w:rPr>
          <w:b/>
        </w:rPr>
        <w:t>руб. без НДС.</w:t>
      </w:r>
    </w:p>
    <w:p w:rsidR="00881310" w:rsidRDefault="00094BBF" w:rsidP="00094BBF">
      <w:pPr>
        <w:pStyle w:val="aff4"/>
        <w:spacing w:before="60" w:after="60"/>
        <w:ind w:left="851"/>
        <w:contextualSpacing w:val="0"/>
        <w:jc w:val="both"/>
        <w:rPr>
          <w:b/>
        </w:rPr>
      </w:pPr>
      <w:r w:rsidRPr="00826B47">
        <w:rPr>
          <w:rStyle w:val="FontStyle128"/>
          <w:b/>
          <w:sz w:val="24"/>
          <w:szCs w:val="24"/>
        </w:rPr>
        <w:t>Лот 11:</w:t>
      </w:r>
      <w:r w:rsidRPr="00830285">
        <w:rPr>
          <w:color w:val="548DD4"/>
        </w:rPr>
        <w:t xml:space="preserve"> </w:t>
      </w:r>
      <w:r w:rsidR="00370C26">
        <w:rPr>
          <w:b/>
        </w:rPr>
        <w:t>9 188 199,69</w:t>
      </w:r>
      <w:r w:rsidRPr="00067E9E">
        <w:t xml:space="preserve"> </w:t>
      </w:r>
      <w:r w:rsidRPr="00561472">
        <w:rPr>
          <w:b/>
        </w:rPr>
        <w:t>руб. без НДС.</w:t>
      </w:r>
    </w:p>
    <w:p w:rsidR="00025659" w:rsidRDefault="00025659" w:rsidP="00094BBF">
      <w:pPr>
        <w:pStyle w:val="aff4"/>
        <w:spacing w:before="60" w:after="60"/>
        <w:ind w:left="851"/>
        <w:contextualSpacing w:val="0"/>
        <w:jc w:val="both"/>
        <w:rPr>
          <w:b/>
        </w:rPr>
      </w:pPr>
      <w:r w:rsidRPr="00D41994">
        <w:rPr>
          <w:rStyle w:val="FontStyle128"/>
          <w:color w:val="000000" w:themeColor="text1"/>
          <w:sz w:val="24"/>
          <w:szCs w:val="24"/>
        </w:rPr>
        <w:t>Отдельно по Обществам:</w:t>
      </w:r>
    </w:p>
    <w:p w:rsidR="00025659" w:rsidRPr="00B82A03" w:rsidRDefault="00025659" w:rsidP="00025659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795 775,00 руб. - </w:t>
      </w:r>
      <w:r w:rsidRPr="00B82A03">
        <w:rPr>
          <w:sz w:val="24"/>
        </w:rPr>
        <w:t xml:space="preserve">АО «Петербургская сбытовая компания» </w:t>
      </w:r>
    </w:p>
    <w:p w:rsidR="00025659" w:rsidRPr="00B82A03" w:rsidRDefault="00025659" w:rsidP="00025659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189 326,46 руб. - </w:t>
      </w:r>
      <w:r w:rsidRPr="00B82A03">
        <w:rPr>
          <w:sz w:val="24"/>
        </w:rPr>
        <w:t xml:space="preserve">АО «Петроэлектросбыт» </w:t>
      </w:r>
    </w:p>
    <w:p w:rsidR="00025659" w:rsidRPr="00B82A03" w:rsidRDefault="00025659" w:rsidP="00025659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6 607 972,66 руб. - </w:t>
      </w:r>
      <w:r w:rsidRPr="00B82A03">
        <w:rPr>
          <w:sz w:val="24"/>
        </w:rPr>
        <w:t xml:space="preserve">АО «Мосэнергосбыт» </w:t>
      </w:r>
    </w:p>
    <w:p w:rsidR="00025659" w:rsidRPr="00B82A03" w:rsidRDefault="00025659" w:rsidP="00025659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151 406,19 руб. - </w:t>
      </w:r>
      <w:r w:rsidRPr="00B82A03">
        <w:rPr>
          <w:sz w:val="24"/>
        </w:rPr>
        <w:t xml:space="preserve">ПАО «Саратовэнерго» </w:t>
      </w:r>
    </w:p>
    <w:p w:rsidR="00025659" w:rsidRPr="00B82A03" w:rsidRDefault="00025659" w:rsidP="00025659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144 442,12 руб. - </w:t>
      </w:r>
      <w:r w:rsidRPr="00B82A03">
        <w:rPr>
          <w:sz w:val="24"/>
        </w:rPr>
        <w:t xml:space="preserve">АО «Алтайэнергосбыт» </w:t>
      </w:r>
    </w:p>
    <w:p w:rsidR="00025659" w:rsidRPr="00B82A03" w:rsidRDefault="00025659" w:rsidP="00025659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168 999,00 руб. - </w:t>
      </w:r>
      <w:r w:rsidRPr="00B82A03">
        <w:rPr>
          <w:sz w:val="24"/>
        </w:rPr>
        <w:t xml:space="preserve">ПАО «Тамбовская энергосбытовая компания» </w:t>
      </w:r>
    </w:p>
    <w:p w:rsidR="00025659" w:rsidRPr="00B82A03" w:rsidRDefault="00025659" w:rsidP="00025659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225 242,52 руб. - </w:t>
      </w:r>
      <w:r w:rsidRPr="00B82A03">
        <w:rPr>
          <w:sz w:val="24"/>
        </w:rPr>
        <w:t xml:space="preserve">ООО «Орловский энергосбыт» </w:t>
      </w:r>
    </w:p>
    <w:p w:rsidR="00025659" w:rsidRDefault="00025659" w:rsidP="00025659">
      <w:pPr>
        <w:pStyle w:val="aff4"/>
        <w:spacing w:before="60" w:after="60"/>
        <w:ind w:left="1560"/>
        <w:contextualSpacing w:val="0"/>
        <w:jc w:val="both"/>
      </w:pPr>
      <w:r>
        <w:t xml:space="preserve">905 035,74 руб. - </w:t>
      </w:r>
      <w:r w:rsidRPr="00B82A03">
        <w:t>ООО «ЭСКБ»</w:t>
      </w:r>
    </w:p>
    <w:p w:rsidR="00370C26" w:rsidRDefault="00370C26" w:rsidP="00370C26">
      <w:pPr>
        <w:pStyle w:val="aff4"/>
        <w:spacing w:before="60" w:after="60"/>
        <w:ind w:left="851"/>
        <w:contextualSpacing w:val="0"/>
        <w:jc w:val="both"/>
        <w:rPr>
          <w:b/>
        </w:rPr>
      </w:pPr>
      <w:r>
        <w:rPr>
          <w:rStyle w:val="FontStyle128"/>
          <w:b/>
          <w:sz w:val="24"/>
          <w:szCs w:val="24"/>
        </w:rPr>
        <w:t>Лот 12</w:t>
      </w:r>
      <w:r w:rsidRPr="00826B47">
        <w:rPr>
          <w:rStyle w:val="FontStyle128"/>
          <w:b/>
          <w:sz w:val="24"/>
          <w:szCs w:val="24"/>
        </w:rPr>
        <w:t>:</w:t>
      </w:r>
      <w:r w:rsidRPr="00830285">
        <w:rPr>
          <w:color w:val="548DD4"/>
        </w:rPr>
        <w:t xml:space="preserve"> </w:t>
      </w:r>
      <w:r>
        <w:rPr>
          <w:b/>
        </w:rPr>
        <w:t>60 327 853,19</w:t>
      </w:r>
      <w:r w:rsidRPr="00067E9E">
        <w:t xml:space="preserve"> </w:t>
      </w:r>
      <w:r w:rsidRPr="00561472">
        <w:rPr>
          <w:b/>
        </w:rPr>
        <w:t>руб. без НДС.</w:t>
      </w:r>
    </w:p>
    <w:p w:rsidR="00370C26" w:rsidRDefault="00370C26" w:rsidP="00370C26">
      <w:pPr>
        <w:pStyle w:val="aff4"/>
        <w:spacing w:before="60" w:after="60"/>
        <w:ind w:left="851"/>
        <w:contextualSpacing w:val="0"/>
        <w:jc w:val="both"/>
        <w:rPr>
          <w:b/>
        </w:rPr>
      </w:pPr>
      <w:r w:rsidRPr="00D41994">
        <w:rPr>
          <w:rStyle w:val="FontStyle128"/>
          <w:color w:val="000000" w:themeColor="text1"/>
          <w:sz w:val="24"/>
          <w:szCs w:val="24"/>
        </w:rPr>
        <w:t>Отдельно по Обществам:</w:t>
      </w:r>
    </w:p>
    <w:p w:rsidR="00370C26" w:rsidRPr="00B82A03" w:rsidRDefault="00370C26" w:rsidP="00370C26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8 638 448,68 руб. - </w:t>
      </w:r>
      <w:r w:rsidRPr="00B82A03">
        <w:rPr>
          <w:sz w:val="24"/>
        </w:rPr>
        <w:t xml:space="preserve">ООО «БашРТС» </w:t>
      </w:r>
    </w:p>
    <w:p w:rsidR="00370C26" w:rsidRPr="00B82A03" w:rsidRDefault="00370C26" w:rsidP="00370C26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15 433 768,51 руб. - </w:t>
      </w:r>
      <w:r w:rsidRPr="00B82A03">
        <w:rPr>
          <w:sz w:val="24"/>
        </w:rPr>
        <w:t xml:space="preserve">АО «ТомскРТС» </w:t>
      </w:r>
    </w:p>
    <w:p w:rsidR="00370C26" w:rsidRDefault="00370C26" w:rsidP="00370C26">
      <w:pPr>
        <w:pStyle w:val="aff4"/>
        <w:spacing w:before="60" w:after="60"/>
        <w:ind w:left="1560"/>
        <w:contextualSpacing w:val="0"/>
        <w:jc w:val="both"/>
      </w:pPr>
      <w:r>
        <w:t xml:space="preserve">36 255 636,00 руб. - </w:t>
      </w:r>
      <w:r w:rsidRPr="00B82A03">
        <w:t>АО «ОмскРТС»</w:t>
      </w:r>
    </w:p>
    <w:p w:rsidR="00370C26" w:rsidRDefault="00370C26" w:rsidP="00370C26">
      <w:pPr>
        <w:pStyle w:val="aff4"/>
        <w:spacing w:before="60" w:after="60"/>
        <w:ind w:left="851"/>
        <w:contextualSpacing w:val="0"/>
        <w:jc w:val="both"/>
        <w:rPr>
          <w:b/>
        </w:rPr>
      </w:pPr>
      <w:r>
        <w:rPr>
          <w:rStyle w:val="FontStyle128"/>
          <w:b/>
          <w:sz w:val="24"/>
          <w:szCs w:val="24"/>
        </w:rPr>
        <w:t>Лот 13</w:t>
      </w:r>
      <w:r w:rsidRPr="00826B47">
        <w:rPr>
          <w:rStyle w:val="FontStyle128"/>
          <w:b/>
          <w:sz w:val="24"/>
          <w:szCs w:val="24"/>
        </w:rPr>
        <w:t>:</w:t>
      </w:r>
      <w:r w:rsidRPr="00830285">
        <w:rPr>
          <w:color w:val="548DD4"/>
        </w:rPr>
        <w:t xml:space="preserve"> </w:t>
      </w:r>
      <w:r>
        <w:rPr>
          <w:b/>
        </w:rPr>
        <w:t>7 236 876,33</w:t>
      </w:r>
      <w:r w:rsidRPr="00067E9E">
        <w:t xml:space="preserve"> </w:t>
      </w:r>
      <w:r w:rsidRPr="00561472">
        <w:rPr>
          <w:b/>
        </w:rPr>
        <w:t>руб. без НДС.</w:t>
      </w:r>
    </w:p>
    <w:p w:rsidR="00370C26" w:rsidRDefault="00370C26" w:rsidP="00370C26">
      <w:pPr>
        <w:pStyle w:val="aff4"/>
        <w:spacing w:before="60" w:after="60"/>
        <w:ind w:left="851"/>
        <w:contextualSpacing w:val="0"/>
        <w:jc w:val="both"/>
        <w:rPr>
          <w:b/>
        </w:rPr>
      </w:pPr>
      <w:r w:rsidRPr="00D41994">
        <w:rPr>
          <w:rStyle w:val="FontStyle128"/>
          <w:color w:val="000000" w:themeColor="text1"/>
          <w:sz w:val="24"/>
          <w:szCs w:val="24"/>
        </w:rPr>
        <w:t>Отдельно по Обществам:</w:t>
      </w:r>
    </w:p>
    <w:p w:rsidR="00370C26" w:rsidRPr="00B82A03" w:rsidRDefault="00370C26" w:rsidP="00370C26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4 777 284,00 руб. - </w:t>
      </w:r>
      <w:r w:rsidRPr="00B82A03">
        <w:rPr>
          <w:sz w:val="24"/>
        </w:rPr>
        <w:t xml:space="preserve">АО «Петроэлектросбыт» </w:t>
      </w:r>
    </w:p>
    <w:p w:rsidR="00370C26" w:rsidRPr="00B82A03" w:rsidRDefault="00370C26" w:rsidP="00370C26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172 104,33 руб. - </w:t>
      </w:r>
      <w:r w:rsidRPr="00B82A03">
        <w:rPr>
          <w:sz w:val="24"/>
        </w:rPr>
        <w:t xml:space="preserve">ПАО «Томскэнергосбыт» </w:t>
      </w:r>
    </w:p>
    <w:p w:rsidR="00370C26" w:rsidRDefault="00370C26" w:rsidP="00370C26">
      <w:pPr>
        <w:pStyle w:val="aff4"/>
        <w:spacing w:before="60" w:after="60"/>
        <w:ind w:left="1560"/>
        <w:contextualSpacing w:val="0"/>
        <w:jc w:val="both"/>
      </w:pPr>
      <w:r>
        <w:t xml:space="preserve">2 287 488,00 руб. - ООО </w:t>
      </w:r>
      <w:r w:rsidRPr="00B82A03">
        <w:t>«Интегратор ИТ»</w:t>
      </w:r>
    </w:p>
    <w:p w:rsidR="00370C26" w:rsidRDefault="00370C26" w:rsidP="00370C26">
      <w:pPr>
        <w:pStyle w:val="aff4"/>
        <w:spacing w:before="60" w:after="60"/>
        <w:ind w:left="851"/>
        <w:contextualSpacing w:val="0"/>
        <w:jc w:val="both"/>
        <w:rPr>
          <w:b/>
        </w:rPr>
      </w:pPr>
      <w:r>
        <w:rPr>
          <w:rStyle w:val="FontStyle128"/>
          <w:b/>
          <w:sz w:val="24"/>
          <w:szCs w:val="24"/>
        </w:rPr>
        <w:t>Лот 14</w:t>
      </w:r>
      <w:r w:rsidRPr="00826B47">
        <w:rPr>
          <w:rStyle w:val="FontStyle128"/>
          <w:b/>
          <w:sz w:val="24"/>
          <w:szCs w:val="24"/>
        </w:rPr>
        <w:t>:</w:t>
      </w:r>
      <w:r w:rsidRPr="00830285">
        <w:rPr>
          <w:color w:val="548DD4"/>
        </w:rPr>
        <w:t xml:space="preserve"> </w:t>
      </w:r>
      <w:r>
        <w:rPr>
          <w:b/>
        </w:rPr>
        <w:t>76 898 240,01</w:t>
      </w:r>
      <w:r w:rsidRPr="00067E9E">
        <w:t xml:space="preserve"> </w:t>
      </w:r>
      <w:r w:rsidRPr="00561472">
        <w:rPr>
          <w:b/>
        </w:rPr>
        <w:t>руб. без НДС.</w:t>
      </w:r>
    </w:p>
    <w:p w:rsidR="00370C26" w:rsidRDefault="00370C26" w:rsidP="00370C26">
      <w:pPr>
        <w:pStyle w:val="aff4"/>
        <w:spacing w:before="60" w:after="60"/>
        <w:ind w:left="851"/>
        <w:contextualSpacing w:val="0"/>
        <w:jc w:val="both"/>
        <w:rPr>
          <w:b/>
        </w:rPr>
      </w:pPr>
      <w:r w:rsidRPr="00D41994">
        <w:rPr>
          <w:rStyle w:val="FontStyle128"/>
          <w:color w:val="000000" w:themeColor="text1"/>
          <w:sz w:val="24"/>
          <w:szCs w:val="24"/>
        </w:rPr>
        <w:t>Отдельно по Обществам:</w:t>
      </w:r>
    </w:p>
    <w:p w:rsidR="00370C26" w:rsidRPr="00B82A03" w:rsidRDefault="00370C26" w:rsidP="00370C26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>46 678 140,00 руб. - АО «Интер</w:t>
      </w:r>
      <w:r w:rsidRPr="00B82A03">
        <w:rPr>
          <w:sz w:val="24"/>
        </w:rPr>
        <w:t xml:space="preserve"> РАО - Электрогенерация» </w:t>
      </w:r>
    </w:p>
    <w:p w:rsidR="00370C26" w:rsidRPr="00B82A03" w:rsidRDefault="00370C26" w:rsidP="00370C26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2 299 200,00 руб. - </w:t>
      </w:r>
      <w:r w:rsidRPr="00B82A03">
        <w:rPr>
          <w:sz w:val="24"/>
        </w:rPr>
        <w:t xml:space="preserve">АО «Нижневартовская ГРЭС» </w:t>
      </w:r>
    </w:p>
    <w:p w:rsidR="00370C26" w:rsidRPr="00B82A03" w:rsidRDefault="00370C26" w:rsidP="00370C26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24 106 400,01 руб. - </w:t>
      </w:r>
      <w:r w:rsidRPr="00B82A03">
        <w:rPr>
          <w:sz w:val="24"/>
        </w:rPr>
        <w:t xml:space="preserve">ООО «Башкирская генерирующая компания» </w:t>
      </w:r>
    </w:p>
    <w:p w:rsidR="00370C26" w:rsidRDefault="00370C26" w:rsidP="00370C26">
      <w:pPr>
        <w:pStyle w:val="aff4"/>
        <w:spacing w:before="60" w:after="60"/>
        <w:ind w:left="1560"/>
        <w:contextualSpacing w:val="0"/>
        <w:jc w:val="both"/>
      </w:pPr>
      <w:r>
        <w:t xml:space="preserve">3 814 500,00 руб. - </w:t>
      </w:r>
      <w:r w:rsidRPr="00B82A03">
        <w:t>АО «Томская генерация»</w:t>
      </w:r>
    </w:p>
    <w:p w:rsidR="00370C26" w:rsidRDefault="00370C26" w:rsidP="00370C26">
      <w:pPr>
        <w:pStyle w:val="aff4"/>
        <w:spacing w:before="60" w:after="60"/>
        <w:ind w:left="851"/>
        <w:contextualSpacing w:val="0"/>
        <w:jc w:val="both"/>
        <w:rPr>
          <w:b/>
        </w:rPr>
      </w:pPr>
      <w:r>
        <w:rPr>
          <w:rStyle w:val="FontStyle128"/>
          <w:b/>
          <w:sz w:val="24"/>
          <w:szCs w:val="24"/>
        </w:rPr>
        <w:t>Лот 15</w:t>
      </w:r>
      <w:r w:rsidRPr="00826B47">
        <w:rPr>
          <w:rStyle w:val="FontStyle128"/>
          <w:b/>
          <w:sz w:val="24"/>
          <w:szCs w:val="24"/>
        </w:rPr>
        <w:t>:</w:t>
      </w:r>
      <w:r w:rsidRPr="00830285">
        <w:rPr>
          <w:color w:val="548DD4"/>
        </w:rPr>
        <w:t xml:space="preserve"> </w:t>
      </w:r>
      <w:r w:rsidR="00ED27A4">
        <w:rPr>
          <w:b/>
        </w:rPr>
        <w:t>12 326 701,00</w:t>
      </w:r>
      <w:r w:rsidRPr="00067E9E">
        <w:t xml:space="preserve"> </w:t>
      </w:r>
      <w:r w:rsidRPr="00561472">
        <w:rPr>
          <w:b/>
        </w:rPr>
        <w:t>руб. без НДС.</w:t>
      </w:r>
    </w:p>
    <w:p w:rsidR="00370C26" w:rsidRDefault="00370C26" w:rsidP="00370C26">
      <w:pPr>
        <w:pStyle w:val="aff4"/>
        <w:spacing w:before="60" w:after="60"/>
        <w:ind w:left="851"/>
        <w:contextualSpacing w:val="0"/>
        <w:jc w:val="both"/>
        <w:rPr>
          <w:b/>
        </w:rPr>
      </w:pPr>
      <w:r w:rsidRPr="00D41994">
        <w:rPr>
          <w:rStyle w:val="FontStyle128"/>
          <w:color w:val="000000" w:themeColor="text1"/>
          <w:sz w:val="24"/>
          <w:szCs w:val="24"/>
        </w:rPr>
        <w:t>Отдельно по Обществам:</w:t>
      </w:r>
    </w:p>
    <w:p w:rsidR="00370C26" w:rsidRPr="00B82A03" w:rsidRDefault="00370C26" w:rsidP="00370C26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4 659 000,00 руб. - </w:t>
      </w:r>
      <w:r w:rsidRPr="00B82A03">
        <w:rPr>
          <w:sz w:val="24"/>
        </w:rPr>
        <w:t xml:space="preserve">ООО «БашРТС» </w:t>
      </w:r>
    </w:p>
    <w:p w:rsidR="00370C26" w:rsidRPr="00B82A03" w:rsidRDefault="00370C26" w:rsidP="00370C26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141 900,00 руб. - </w:t>
      </w:r>
      <w:r w:rsidRPr="00B82A03">
        <w:rPr>
          <w:sz w:val="24"/>
        </w:rPr>
        <w:t>ООО «Башэнерготранс»</w:t>
      </w:r>
    </w:p>
    <w:p w:rsidR="00370C26" w:rsidRPr="00B82A03" w:rsidRDefault="00370C26" w:rsidP="00370C26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4 548 600,00 руб. - </w:t>
      </w:r>
      <w:r w:rsidRPr="00B82A03">
        <w:rPr>
          <w:sz w:val="24"/>
        </w:rPr>
        <w:t xml:space="preserve">АО «ТГК-11» </w:t>
      </w:r>
    </w:p>
    <w:p w:rsidR="00370C26" w:rsidRPr="00B82A03" w:rsidRDefault="00370C26" w:rsidP="00370C26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609 000,00 руб. - </w:t>
      </w:r>
      <w:r w:rsidRPr="00B82A03">
        <w:rPr>
          <w:sz w:val="24"/>
        </w:rPr>
        <w:t xml:space="preserve">АО «ТомскРТС» </w:t>
      </w:r>
    </w:p>
    <w:p w:rsidR="00370C26" w:rsidRPr="00B82A03" w:rsidRDefault="00370C26" w:rsidP="00370C26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 xml:space="preserve">2 111 401,00 руб. - </w:t>
      </w:r>
      <w:r w:rsidRPr="00B82A03">
        <w:rPr>
          <w:sz w:val="24"/>
        </w:rPr>
        <w:t xml:space="preserve">АО «ОмскРТС» </w:t>
      </w:r>
    </w:p>
    <w:p w:rsidR="00370C26" w:rsidRPr="00B82A03" w:rsidRDefault="00ED27A4" w:rsidP="00370C26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>13 500,00</w:t>
      </w:r>
      <w:r w:rsidR="00370C26">
        <w:rPr>
          <w:sz w:val="24"/>
        </w:rPr>
        <w:t xml:space="preserve"> руб. - </w:t>
      </w:r>
      <w:r w:rsidR="00370C26" w:rsidRPr="00B82A03">
        <w:rPr>
          <w:sz w:val="24"/>
        </w:rPr>
        <w:t xml:space="preserve">АО «Петроэлектросбыт» </w:t>
      </w:r>
    </w:p>
    <w:p w:rsidR="00370C26" w:rsidRPr="00B82A03" w:rsidRDefault="00ED27A4" w:rsidP="00370C26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>9 000,00</w:t>
      </w:r>
      <w:r w:rsidR="00370C26">
        <w:rPr>
          <w:sz w:val="24"/>
        </w:rPr>
        <w:t xml:space="preserve"> руб. - </w:t>
      </w:r>
      <w:r w:rsidR="00370C26" w:rsidRPr="00B82A03">
        <w:rPr>
          <w:sz w:val="24"/>
        </w:rPr>
        <w:t xml:space="preserve">АО «Мосэнергосбыт» </w:t>
      </w:r>
    </w:p>
    <w:p w:rsidR="00370C26" w:rsidRPr="00B82A03" w:rsidRDefault="00ED27A4" w:rsidP="00370C26">
      <w:pPr>
        <w:pStyle w:val="af8"/>
        <w:tabs>
          <w:tab w:val="left" w:pos="1418"/>
        </w:tabs>
        <w:spacing w:line="240" w:lineRule="auto"/>
        <w:ind w:left="1560"/>
        <w:rPr>
          <w:sz w:val="24"/>
        </w:rPr>
      </w:pPr>
      <w:r>
        <w:rPr>
          <w:sz w:val="24"/>
        </w:rPr>
        <w:t>4 500,00</w:t>
      </w:r>
      <w:r w:rsidR="00370C26">
        <w:rPr>
          <w:sz w:val="24"/>
        </w:rPr>
        <w:t xml:space="preserve"> руб. - </w:t>
      </w:r>
      <w:r w:rsidR="00370C26" w:rsidRPr="00B82A03">
        <w:rPr>
          <w:sz w:val="24"/>
        </w:rPr>
        <w:t xml:space="preserve">ООО «ЭСКБ» </w:t>
      </w:r>
    </w:p>
    <w:p w:rsidR="00370C26" w:rsidRDefault="00ED27A4" w:rsidP="00370C26">
      <w:pPr>
        <w:pStyle w:val="aff4"/>
        <w:spacing w:before="60" w:after="60"/>
        <w:ind w:left="1560"/>
        <w:contextualSpacing w:val="0"/>
        <w:jc w:val="both"/>
      </w:pPr>
      <w:r>
        <w:t>229 800,00</w:t>
      </w:r>
      <w:r w:rsidR="00370C26">
        <w:t xml:space="preserve"> руб. - </w:t>
      </w:r>
      <w:r w:rsidR="00370C26" w:rsidRPr="00B82A03">
        <w:t>ООО «К</w:t>
      </w:r>
      <w:r w:rsidR="00370C26">
        <w:t>ВАРЦ</w:t>
      </w:r>
      <w:r w:rsidR="00370C26" w:rsidRPr="00B82A03">
        <w:t xml:space="preserve"> Групп»</w:t>
      </w:r>
    </w:p>
    <w:p w:rsidR="00051CD1" w:rsidRPr="00D07FF4" w:rsidRDefault="00051CD1" w:rsidP="00051CD1">
      <w:pPr>
        <w:pStyle w:val="aff4"/>
        <w:spacing w:before="60" w:after="60"/>
        <w:ind w:left="851"/>
        <w:contextualSpacing w:val="0"/>
        <w:jc w:val="both"/>
        <w:rPr>
          <w:color w:val="548DD4"/>
        </w:rPr>
      </w:pPr>
      <w:r>
        <w:rPr>
          <w:rStyle w:val="FontStyle128"/>
          <w:b/>
          <w:sz w:val="24"/>
          <w:szCs w:val="24"/>
        </w:rPr>
        <w:t>Лот 16</w:t>
      </w:r>
      <w:r w:rsidRPr="00826B47">
        <w:rPr>
          <w:rStyle w:val="FontStyle128"/>
          <w:b/>
          <w:sz w:val="24"/>
          <w:szCs w:val="24"/>
        </w:rPr>
        <w:t>:</w:t>
      </w:r>
      <w:r w:rsidRPr="00830285">
        <w:rPr>
          <w:color w:val="548DD4"/>
        </w:rPr>
        <w:t xml:space="preserve"> </w:t>
      </w:r>
      <w:r>
        <w:rPr>
          <w:b/>
        </w:rPr>
        <w:t>92 800,00</w:t>
      </w:r>
      <w:r w:rsidRPr="00067E9E">
        <w:t xml:space="preserve"> </w:t>
      </w:r>
      <w:r w:rsidRPr="00561472">
        <w:rPr>
          <w:b/>
        </w:rPr>
        <w:t>руб. без НДС.</w:t>
      </w:r>
    </w:p>
    <w:p w:rsidR="001513E7" w:rsidRPr="00D07FF4" w:rsidRDefault="001513E7" w:rsidP="001513E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D07FF4">
        <w:t>Обеспечение исполнения обязательств, связанных с подачей заявки на участие в закупке:</w:t>
      </w:r>
    </w:p>
    <w:p w:rsidR="001513E7" w:rsidRPr="008540F2" w:rsidRDefault="001513E7" w:rsidP="001513E7">
      <w:pPr>
        <w:pStyle w:val="aff4"/>
        <w:spacing w:before="60" w:after="60"/>
        <w:ind w:left="851"/>
        <w:contextualSpacing w:val="0"/>
        <w:jc w:val="both"/>
        <w:rPr>
          <w:color w:val="000000" w:themeColor="text1"/>
        </w:rPr>
      </w:pPr>
      <w:r w:rsidRPr="008540F2">
        <w:rPr>
          <w:color w:val="000000" w:themeColor="text1"/>
        </w:rPr>
        <w:t>не требуется</w:t>
      </w:r>
    </w:p>
    <w:p w:rsidR="001513E7" w:rsidRPr="00D07FF4" w:rsidRDefault="001513E7" w:rsidP="001513E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D07FF4">
        <w:rPr>
          <w:rStyle w:val="FontStyle128"/>
          <w:sz w:val="24"/>
          <w:szCs w:val="24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1513E7" w:rsidRPr="00D07FF4" w:rsidRDefault="001513E7" w:rsidP="001513E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D07FF4">
        <w:rPr>
          <w:rStyle w:val="FontStyle128"/>
          <w:sz w:val="24"/>
          <w:szCs w:val="24"/>
        </w:rPr>
        <w:t>Требования, предъявляемые к оказываемым услугам: в соответствии с разделом 6 «Техническая часть» Закупочной документации.</w:t>
      </w:r>
    </w:p>
    <w:p w:rsidR="001513E7" w:rsidRPr="00D07FF4" w:rsidRDefault="001513E7" w:rsidP="001513E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D07FF4">
        <w:rPr>
          <w:rStyle w:val="FontStyle128"/>
          <w:sz w:val="24"/>
          <w:szCs w:val="24"/>
        </w:rPr>
        <w:t xml:space="preserve">Возможность проведения </w:t>
      </w:r>
      <w:r w:rsidRPr="00D07FF4">
        <w:t>переторжки</w:t>
      </w:r>
      <w:r w:rsidRPr="00D07FF4">
        <w:rPr>
          <w:rStyle w:val="FontStyle128"/>
          <w:sz w:val="24"/>
          <w:szCs w:val="24"/>
        </w:rPr>
        <w:t xml:space="preserve">: </w:t>
      </w:r>
      <w:r w:rsidRPr="008540F2">
        <w:rPr>
          <w:color w:val="000000" w:themeColor="text1"/>
        </w:rPr>
        <w:t>возможно</w:t>
      </w:r>
    </w:p>
    <w:p w:rsidR="001513E7" w:rsidRPr="00D07FF4" w:rsidRDefault="001513E7" w:rsidP="001513E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D07FF4">
        <w:rPr>
          <w:rStyle w:val="FontStyle128"/>
          <w:color w:val="auto"/>
          <w:sz w:val="24"/>
          <w:szCs w:val="24"/>
        </w:rPr>
        <w:t>Сведения о предоставлении преференций: предоставляются</w:t>
      </w:r>
    </w:p>
    <w:p w:rsidR="001513E7" w:rsidRPr="00D07FF4" w:rsidRDefault="001513E7" w:rsidP="001513E7">
      <w:pPr>
        <w:pStyle w:val="aff4"/>
        <w:spacing w:before="60" w:after="60"/>
        <w:ind w:left="851"/>
        <w:contextualSpacing w:val="0"/>
        <w:jc w:val="both"/>
        <w:outlineLvl w:val="0"/>
      </w:pPr>
      <w:r w:rsidRPr="00D07FF4">
        <w:t>Установлены преференции в виде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</w:p>
    <w:p w:rsidR="001513E7" w:rsidRPr="00D07FF4" w:rsidRDefault="001513E7" w:rsidP="001513E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D07FF4">
        <w:t>Срок, место и порядок предоставления закупочной документации:</w:t>
      </w:r>
    </w:p>
    <w:p w:rsidR="001513E7" w:rsidRPr="00D07FF4" w:rsidRDefault="001513E7" w:rsidP="001513E7">
      <w:pPr>
        <w:pStyle w:val="af8"/>
        <w:spacing w:after="60" w:line="240" w:lineRule="auto"/>
        <w:ind w:left="1134"/>
        <w:rPr>
          <w:sz w:val="24"/>
        </w:rPr>
      </w:pPr>
      <w:r w:rsidRPr="00D07FF4">
        <w:rPr>
          <w:sz w:val="24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1513E7" w:rsidRPr="00D07FF4" w:rsidRDefault="001513E7" w:rsidP="001513E7">
      <w:pPr>
        <w:pStyle w:val="af8"/>
        <w:spacing w:before="0" w:line="240" w:lineRule="auto"/>
        <w:ind w:left="1134"/>
        <w:rPr>
          <w:sz w:val="24"/>
        </w:rPr>
      </w:pPr>
      <w:r w:rsidRPr="00D07FF4">
        <w:rPr>
          <w:sz w:val="24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1513E7" w:rsidRPr="00D07FF4" w:rsidRDefault="001513E7" w:rsidP="001513E7">
      <w:pPr>
        <w:pStyle w:val="af8"/>
        <w:spacing w:before="0" w:line="240" w:lineRule="auto"/>
        <w:ind w:left="1134"/>
        <w:rPr>
          <w:sz w:val="24"/>
        </w:rPr>
      </w:pPr>
      <w:r w:rsidRPr="00D07FF4">
        <w:rPr>
          <w:sz w:val="24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1513E7" w:rsidRPr="00D07FF4" w:rsidRDefault="001513E7" w:rsidP="001513E7">
      <w:pPr>
        <w:pStyle w:val="af8"/>
        <w:spacing w:after="60" w:line="240" w:lineRule="auto"/>
        <w:ind w:left="1134"/>
        <w:rPr>
          <w:sz w:val="24"/>
        </w:rPr>
      </w:pPr>
      <w:r w:rsidRPr="00D07FF4">
        <w:rPr>
          <w:sz w:val="24"/>
        </w:rPr>
        <w:t>Плата за предоставление закупочной документации не взимается.</w:t>
      </w:r>
    </w:p>
    <w:p w:rsidR="001513E7" w:rsidRPr="00D07FF4" w:rsidRDefault="001513E7" w:rsidP="001513E7">
      <w:pPr>
        <w:pStyle w:val="af8"/>
        <w:spacing w:after="60" w:line="240" w:lineRule="auto"/>
        <w:ind w:left="1134"/>
        <w:rPr>
          <w:sz w:val="24"/>
        </w:rPr>
      </w:pPr>
      <w:r w:rsidRPr="00D07FF4">
        <w:rPr>
          <w:sz w:val="24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1513E7" w:rsidRPr="00D07FF4" w:rsidRDefault="001513E7" w:rsidP="001513E7">
      <w:pPr>
        <w:pStyle w:val="af8"/>
        <w:spacing w:after="60" w:line="240" w:lineRule="auto"/>
        <w:ind w:left="1134"/>
        <w:rPr>
          <w:sz w:val="24"/>
        </w:rPr>
      </w:pPr>
      <w:r w:rsidRPr="00D07FF4">
        <w:rPr>
          <w:sz w:val="24"/>
        </w:rPr>
        <w:t xml:space="preserve">Время предоставления закупочной документации: </w:t>
      </w:r>
      <w:r w:rsidRPr="00D07FF4">
        <w:rPr>
          <w:rStyle w:val="FontStyle128"/>
          <w:sz w:val="24"/>
          <w:szCs w:val="24"/>
        </w:rPr>
        <w:t>понедельник - четверг с 09</w:t>
      </w:r>
      <w:r w:rsidRPr="00D07FF4">
        <w:rPr>
          <w:rStyle w:val="FontStyle128"/>
          <w:sz w:val="24"/>
          <w:szCs w:val="24"/>
          <w:u w:val="single"/>
          <w:vertAlign w:val="superscript"/>
        </w:rPr>
        <w:t>30</w:t>
      </w:r>
      <w:r w:rsidRPr="00D07FF4">
        <w:rPr>
          <w:rStyle w:val="FontStyle128"/>
          <w:sz w:val="24"/>
          <w:szCs w:val="24"/>
        </w:rPr>
        <w:t xml:space="preserve"> до 16</w:t>
      </w:r>
      <w:r w:rsidRPr="00D07FF4">
        <w:rPr>
          <w:rStyle w:val="FontStyle128"/>
          <w:sz w:val="24"/>
          <w:szCs w:val="24"/>
          <w:u w:val="single"/>
          <w:vertAlign w:val="superscript"/>
        </w:rPr>
        <w:t>30</w:t>
      </w:r>
      <w:r w:rsidRPr="00D07FF4">
        <w:rPr>
          <w:rStyle w:val="FontStyle128"/>
          <w:sz w:val="24"/>
          <w:szCs w:val="24"/>
        </w:rPr>
        <w:t>, пятница с 09</w:t>
      </w:r>
      <w:r w:rsidRPr="00D07FF4">
        <w:rPr>
          <w:rStyle w:val="FontStyle128"/>
          <w:sz w:val="24"/>
          <w:szCs w:val="24"/>
          <w:u w:val="single"/>
          <w:vertAlign w:val="superscript"/>
        </w:rPr>
        <w:t>30</w:t>
      </w:r>
      <w:r w:rsidRPr="00D07FF4">
        <w:rPr>
          <w:rStyle w:val="FontStyle128"/>
          <w:sz w:val="24"/>
          <w:szCs w:val="24"/>
        </w:rPr>
        <w:t xml:space="preserve"> до 15</w:t>
      </w:r>
      <w:r w:rsidRPr="00D07FF4">
        <w:rPr>
          <w:rStyle w:val="FontStyle128"/>
          <w:sz w:val="24"/>
          <w:szCs w:val="24"/>
          <w:u w:val="single"/>
          <w:vertAlign w:val="superscript"/>
        </w:rPr>
        <w:t>30</w:t>
      </w:r>
      <w:r w:rsidRPr="00D07FF4">
        <w:rPr>
          <w:sz w:val="24"/>
        </w:rPr>
        <w:t>.</w:t>
      </w:r>
    </w:p>
    <w:p w:rsidR="00287C63" w:rsidRPr="00D07FF4" w:rsidRDefault="001513E7" w:rsidP="001513E7">
      <w:pPr>
        <w:pStyle w:val="af8"/>
        <w:spacing w:after="60" w:line="240" w:lineRule="auto"/>
        <w:ind w:left="1134"/>
        <w:rPr>
          <w:sz w:val="24"/>
        </w:rPr>
      </w:pPr>
      <w:r w:rsidRPr="00D07FF4">
        <w:rPr>
          <w:sz w:val="24"/>
        </w:rPr>
        <w:t>Закупочная документация предоставляется: в бумажном виде по адресу 119435, Россия, г. Москва, ул. Большая Пироговская, д. 27, стр. 3.</w:t>
      </w:r>
    </w:p>
    <w:p w:rsidR="00F77DA9" w:rsidRPr="00314A0C" w:rsidRDefault="00F77DA9" w:rsidP="00862E2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314A0C">
        <w:t xml:space="preserve">Дата начала предоставления разъяснений закупочной документации: </w:t>
      </w:r>
      <w:r w:rsidR="00144F7C" w:rsidRPr="00314A0C">
        <w:t>с</w:t>
      </w:r>
      <w:r w:rsidRPr="00314A0C">
        <w:t xml:space="preserve"> «</w:t>
      </w:r>
      <w:r w:rsidR="00ED27A4" w:rsidRPr="00314A0C">
        <w:t>13</w:t>
      </w:r>
      <w:r w:rsidRPr="00314A0C">
        <w:t xml:space="preserve">» </w:t>
      </w:r>
      <w:r w:rsidR="00ED27A4" w:rsidRPr="00314A0C">
        <w:t>сентября</w:t>
      </w:r>
      <w:r w:rsidRPr="00314A0C">
        <w:t xml:space="preserve"> 201</w:t>
      </w:r>
      <w:r w:rsidR="00393412" w:rsidRPr="00314A0C">
        <w:t>9</w:t>
      </w:r>
      <w:r w:rsidRPr="00314A0C">
        <w:t xml:space="preserve"> года</w:t>
      </w:r>
      <w:r w:rsidR="0078440B" w:rsidRPr="00314A0C">
        <w:t>.</w:t>
      </w:r>
    </w:p>
    <w:p w:rsidR="00F77DA9" w:rsidRPr="00314A0C" w:rsidRDefault="00F77DA9" w:rsidP="00F77DA9">
      <w:pPr>
        <w:pStyle w:val="aff4"/>
        <w:spacing w:before="60" w:after="60"/>
        <w:ind w:left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314A0C">
        <w:t xml:space="preserve">Дата окончания предоставления разъяснений закупочной документации: до </w:t>
      </w:r>
      <w:r w:rsidR="002271A3" w:rsidRPr="00314A0C">
        <w:t>«</w:t>
      </w:r>
      <w:r w:rsidR="00ED27A4" w:rsidRPr="00314A0C">
        <w:t>25</w:t>
      </w:r>
      <w:r w:rsidR="00393412" w:rsidRPr="00314A0C">
        <w:t xml:space="preserve">» </w:t>
      </w:r>
      <w:r w:rsidR="00ED27A4" w:rsidRPr="00314A0C">
        <w:t xml:space="preserve">сентября </w:t>
      </w:r>
      <w:r w:rsidR="00393412" w:rsidRPr="00314A0C">
        <w:t>2019</w:t>
      </w:r>
      <w:r w:rsidRPr="00314A0C">
        <w:t xml:space="preserve"> года</w:t>
      </w:r>
      <w:r w:rsidR="0078440B" w:rsidRPr="00314A0C">
        <w:t>.</w:t>
      </w:r>
    </w:p>
    <w:p w:rsidR="00881310" w:rsidRPr="00314A0C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314A0C">
        <w:rPr>
          <w:rStyle w:val="FontStyle128"/>
          <w:sz w:val="24"/>
          <w:szCs w:val="24"/>
        </w:rPr>
        <w:t xml:space="preserve">Внесение изменений в закупочную документацию: </w:t>
      </w:r>
      <w:r w:rsidR="00FC45B3" w:rsidRPr="00314A0C">
        <w:rPr>
          <w:rStyle w:val="FontStyle128"/>
          <w:sz w:val="24"/>
          <w:szCs w:val="24"/>
        </w:rPr>
        <w:t>в соответствии с требованиями, установленными в закупочной документации</w:t>
      </w:r>
    </w:p>
    <w:p w:rsidR="00334C51" w:rsidRPr="00314A0C" w:rsidRDefault="00E23222" w:rsidP="002271A3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314A0C">
        <w:t xml:space="preserve">Место подачи и срок окончания подачи заявок на участие в </w:t>
      </w:r>
      <w:r w:rsidR="00E03ECB" w:rsidRPr="00314A0C">
        <w:t>закупке</w:t>
      </w:r>
      <w:r w:rsidRPr="00314A0C">
        <w:t xml:space="preserve">: заявки на участие в </w:t>
      </w:r>
      <w:r w:rsidR="00E03ECB" w:rsidRPr="00314A0C">
        <w:t xml:space="preserve">закупке </w:t>
      </w:r>
      <w:r w:rsidR="00E57C20" w:rsidRPr="00314A0C">
        <w:t>должны быть</w:t>
      </w:r>
      <w:r w:rsidR="005914BF" w:rsidRPr="00314A0C">
        <w:t xml:space="preserve"> поданы до </w:t>
      </w:r>
      <w:r w:rsidR="00ED27A4" w:rsidRPr="00314A0C">
        <w:t>12</w:t>
      </w:r>
      <w:r w:rsidR="005914BF" w:rsidRPr="00314A0C">
        <w:t>:</w:t>
      </w:r>
      <w:r w:rsidR="0078440B" w:rsidRPr="00314A0C">
        <w:t>00</w:t>
      </w:r>
      <w:r w:rsidR="005914BF" w:rsidRPr="00314A0C">
        <w:t xml:space="preserve"> (по московскому времени) «</w:t>
      </w:r>
      <w:r w:rsidR="00ED27A4" w:rsidRPr="00314A0C">
        <w:t>30</w:t>
      </w:r>
      <w:r w:rsidR="005914BF" w:rsidRPr="00314A0C">
        <w:t xml:space="preserve">» </w:t>
      </w:r>
      <w:r w:rsidR="00ED27A4" w:rsidRPr="00314A0C">
        <w:t xml:space="preserve">сентября </w:t>
      </w:r>
      <w:r w:rsidR="005914BF" w:rsidRPr="00314A0C">
        <w:t>201</w:t>
      </w:r>
      <w:r w:rsidR="00393412" w:rsidRPr="00314A0C">
        <w:t>9</w:t>
      </w:r>
      <w:r w:rsidR="005914BF" w:rsidRPr="00314A0C">
        <w:t xml:space="preserve"> года</w:t>
      </w:r>
      <w:r w:rsidR="00793214" w:rsidRPr="00314A0C">
        <w:t xml:space="preserve"> </w:t>
      </w:r>
      <w:r w:rsidR="005914BF" w:rsidRPr="00314A0C">
        <w:t xml:space="preserve">по адресу: </w:t>
      </w:r>
      <w:r w:rsidR="004F07B3" w:rsidRPr="00314A0C">
        <w:t xml:space="preserve">119435, Россия, г. Москва, ул. Большая Пироговская, д. 27, </w:t>
      </w:r>
      <w:r w:rsidR="00334C51" w:rsidRPr="00314A0C">
        <w:t>стр. 3.</w:t>
      </w:r>
      <w:r w:rsidR="00780237" w:rsidRPr="00314A0C">
        <w:t xml:space="preserve"> Время подачи заявок по рабочим дням: </w:t>
      </w:r>
      <w:r w:rsidR="00780237" w:rsidRPr="00314A0C">
        <w:rPr>
          <w:rStyle w:val="FontStyle128"/>
          <w:sz w:val="24"/>
          <w:szCs w:val="24"/>
        </w:rPr>
        <w:t>понедельник - четверг с 09</w:t>
      </w:r>
      <w:r w:rsidR="00780237" w:rsidRPr="00314A0C">
        <w:rPr>
          <w:rStyle w:val="FontStyle128"/>
          <w:sz w:val="24"/>
          <w:szCs w:val="24"/>
          <w:u w:val="single"/>
          <w:vertAlign w:val="superscript"/>
        </w:rPr>
        <w:t>30</w:t>
      </w:r>
      <w:r w:rsidR="00780237" w:rsidRPr="00314A0C">
        <w:rPr>
          <w:rStyle w:val="FontStyle128"/>
          <w:sz w:val="24"/>
          <w:szCs w:val="24"/>
        </w:rPr>
        <w:t xml:space="preserve"> до 16</w:t>
      </w:r>
      <w:r w:rsidR="00780237" w:rsidRPr="00314A0C">
        <w:rPr>
          <w:rStyle w:val="FontStyle128"/>
          <w:sz w:val="24"/>
          <w:szCs w:val="24"/>
          <w:u w:val="single"/>
          <w:vertAlign w:val="superscript"/>
        </w:rPr>
        <w:t>30</w:t>
      </w:r>
      <w:r w:rsidR="00780237" w:rsidRPr="00314A0C">
        <w:rPr>
          <w:rStyle w:val="FontStyle128"/>
          <w:sz w:val="24"/>
          <w:szCs w:val="24"/>
        </w:rPr>
        <w:t>, пятница с 09</w:t>
      </w:r>
      <w:r w:rsidR="00780237" w:rsidRPr="00314A0C">
        <w:rPr>
          <w:rStyle w:val="FontStyle128"/>
          <w:sz w:val="24"/>
          <w:szCs w:val="24"/>
          <w:u w:val="single"/>
          <w:vertAlign w:val="superscript"/>
        </w:rPr>
        <w:t>30</w:t>
      </w:r>
      <w:r w:rsidR="00780237" w:rsidRPr="00314A0C">
        <w:rPr>
          <w:rStyle w:val="FontStyle128"/>
          <w:sz w:val="24"/>
          <w:szCs w:val="24"/>
        </w:rPr>
        <w:t xml:space="preserve"> до 15</w:t>
      </w:r>
      <w:r w:rsidR="00780237" w:rsidRPr="00314A0C">
        <w:rPr>
          <w:rStyle w:val="FontStyle128"/>
          <w:sz w:val="24"/>
          <w:szCs w:val="24"/>
          <w:u w:val="single"/>
          <w:vertAlign w:val="superscript"/>
        </w:rPr>
        <w:t>30</w:t>
      </w:r>
      <w:r w:rsidR="00780237" w:rsidRPr="00314A0C">
        <w:t>.</w:t>
      </w:r>
    </w:p>
    <w:p w:rsidR="007E6384" w:rsidRPr="00314A0C" w:rsidRDefault="00ED27A4" w:rsidP="00A918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314A0C">
        <w:t>Организатор закупки проведет процедуру вскрытия конвертов:</w:t>
      </w:r>
      <w:r w:rsidR="007E6384" w:rsidRPr="00314A0C">
        <w:t xml:space="preserve"> «</w:t>
      </w:r>
      <w:r w:rsidRPr="00314A0C">
        <w:t>30</w:t>
      </w:r>
      <w:r w:rsidR="007E6384" w:rsidRPr="00314A0C">
        <w:t xml:space="preserve">» </w:t>
      </w:r>
      <w:r w:rsidR="002271A3" w:rsidRPr="00314A0C">
        <w:t>сентября</w:t>
      </w:r>
      <w:r w:rsidR="007E6384" w:rsidRPr="00314A0C">
        <w:t xml:space="preserve"> 201</w:t>
      </w:r>
      <w:r w:rsidR="002F3D48" w:rsidRPr="00314A0C">
        <w:t>9</w:t>
      </w:r>
      <w:r w:rsidR="007E6384" w:rsidRPr="00314A0C">
        <w:t xml:space="preserve"> года</w:t>
      </w:r>
      <w:r w:rsidR="0078440B" w:rsidRPr="00314A0C">
        <w:t>.</w:t>
      </w:r>
    </w:p>
    <w:p w:rsidR="00830285" w:rsidRPr="00314A0C" w:rsidRDefault="00830285" w:rsidP="006A106D">
      <w:pPr>
        <w:pStyle w:val="aff4"/>
        <w:spacing w:before="60" w:after="60"/>
        <w:ind w:left="851"/>
        <w:contextualSpacing w:val="0"/>
        <w:jc w:val="both"/>
        <w:rPr>
          <w:rStyle w:val="FontStyle128"/>
          <w:sz w:val="24"/>
          <w:szCs w:val="24"/>
        </w:rPr>
      </w:pPr>
      <w:r w:rsidRPr="00314A0C">
        <w:rPr>
          <w:rStyle w:val="FontStyle128"/>
          <w:sz w:val="24"/>
          <w:szCs w:val="24"/>
        </w:rPr>
        <w:t xml:space="preserve">Возможность проведения публичной процедуры вскрытия заявок на участие в закупке: </w:t>
      </w:r>
      <w:r w:rsidRPr="00314A0C">
        <w:t>нет</w:t>
      </w:r>
      <w:r w:rsidR="0078440B" w:rsidRPr="00314A0C">
        <w:rPr>
          <w:rStyle w:val="FontStyle128"/>
          <w:color w:val="auto"/>
          <w:sz w:val="24"/>
          <w:szCs w:val="24"/>
        </w:rPr>
        <w:t>.</w:t>
      </w:r>
    </w:p>
    <w:p w:rsidR="007E6384" w:rsidRPr="00314A0C" w:rsidRDefault="00ED27A4" w:rsidP="00A918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314A0C">
        <w:t>Дата рассмотрения предложений участников закупки и подведения итогов закупки:</w:t>
      </w:r>
      <w:r w:rsidR="007E6384" w:rsidRPr="00314A0C">
        <w:t xml:space="preserve"> </w:t>
      </w:r>
      <w:r w:rsidR="003D1107" w:rsidRPr="00314A0C">
        <w:t xml:space="preserve">до </w:t>
      </w:r>
      <w:r w:rsidR="007E6384" w:rsidRPr="00314A0C">
        <w:t>«</w:t>
      </w:r>
      <w:r w:rsidR="00314A0C" w:rsidRPr="00314A0C">
        <w:t>1</w:t>
      </w:r>
      <w:r w:rsidRPr="00314A0C">
        <w:t>5</w:t>
      </w:r>
      <w:r w:rsidR="007E6384" w:rsidRPr="00314A0C">
        <w:t xml:space="preserve">» </w:t>
      </w:r>
      <w:r w:rsidRPr="00314A0C">
        <w:t xml:space="preserve">ноября </w:t>
      </w:r>
      <w:r w:rsidR="007E6384" w:rsidRPr="00314A0C">
        <w:t>201</w:t>
      </w:r>
      <w:r w:rsidR="00C650B0" w:rsidRPr="00314A0C">
        <w:t>9</w:t>
      </w:r>
      <w:r w:rsidR="007E6384" w:rsidRPr="00314A0C">
        <w:t xml:space="preserve"> года.</w:t>
      </w:r>
    </w:p>
    <w:p w:rsidR="001513E7" w:rsidRPr="00D07FF4" w:rsidRDefault="001513E7" w:rsidP="001513E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D07FF4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D07FF4">
        <w:rPr>
          <w:rStyle w:val="FontStyle128"/>
          <w:sz w:val="24"/>
          <w:szCs w:val="24"/>
        </w:rPr>
        <w:t>В соответствии с Разделом 8 Закупочной документации Руководство по экспертной оценке</w:t>
      </w:r>
    </w:p>
    <w:p w:rsidR="001513E7" w:rsidRPr="00D07FF4" w:rsidRDefault="001513E7" w:rsidP="001513E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D07FF4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D07FF4">
        <w:rPr>
          <w:rStyle w:val="FontStyle128"/>
          <w:sz w:val="24"/>
          <w:szCs w:val="24"/>
        </w:rPr>
        <w:t>В соответствии с Разделом 8 Закупочной документации Руководство по экспертной оценке</w:t>
      </w:r>
    </w:p>
    <w:p w:rsidR="001513E7" w:rsidRPr="00D07FF4" w:rsidRDefault="001513E7" w:rsidP="001513E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D07FF4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Pr="008540F2">
        <w:rPr>
          <w:color w:val="000000" w:themeColor="text1"/>
        </w:rPr>
        <w:t>возможно</w:t>
      </w:r>
    </w:p>
    <w:p w:rsidR="001513E7" w:rsidRPr="001E4554" w:rsidRDefault="001513E7" w:rsidP="001E4554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b/>
        </w:rPr>
      </w:pPr>
      <w:r w:rsidRPr="00D07FF4">
        <w:rPr>
          <w:rStyle w:val="FontStyle128"/>
          <w:sz w:val="24"/>
          <w:szCs w:val="24"/>
          <w:lang w:eastAsia="en-US"/>
        </w:rPr>
        <w:t xml:space="preserve">Подписание протокола о результатах закупки: </w:t>
      </w:r>
      <w:r w:rsidR="001E4554" w:rsidRPr="001E4554">
        <w:rPr>
          <w:rStyle w:val="FontStyle128"/>
          <w:b/>
          <w:sz w:val="24"/>
          <w:szCs w:val="24"/>
          <w:lang w:eastAsia="en-US"/>
        </w:rPr>
        <w:t>Не установлено</w:t>
      </w:r>
    </w:p>
    <w:p w:rsidR="001513E7" w:rsidRPr="00D07FF4" w:rsidRDefault="001513E7" w:rsidP="001513E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</w:rPr>
      </w:pPr>
      <w:r w:rsidRPr="00D07FF4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 w:rsidRPr="00D07FF4">
        <w:rPr>
          <w:rStyle w:val="a9"/>
          <w:color w:val="000000"/>
          <w:szCs w:val="26"/>
        </w:rPr>
        <w:footnoteReference w:id="2"/>
      </w:r>
    </w:p>
    <w:p w:rsidR="001513E7" w:rsidRPr="008540F2" w:rsidRDefault="001513E7" w:rsidP="001513E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D07FF4">
        <w:t>Обеспечение исполнения договора и/или возврата аванса и/или гарантийных обязательств:</w:t>
      </w:r>
      <w:r>
        <w:t xml:space="preserve"> </w:t>
      </w:r>
      <w:r w:rsidRPr="008540F2">
        <w:rPr>
          <w:color w:val="000000" w:themeColor="text1"/>
        </w:rPr>
        <w:t>не установлено</w:t>
      </w:r>
    </w:p>
    <w:p w:rsidR="001513E7" w:rsidRPr="00D07FF4" w:rsidRDefault="001513E7" w:rsidP="001513E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D07FF4">
        <w:rPr>
          <w:rStyle w:val="FontStyle128"/>
          <w:sz w:val="24"/>
          <w:szCs w:val="24"/>
        </w:rPr>
        <w:t xml:space="preserve">Валюта закупки: </w:t>
      </w:r>
      <w:r w:rsidRPr="008A20C2">
        <w:t>Рубль РФ</w:t>
      </w:r>
      <w:r>
        <w:t>.</w:t>
      </w:r>
    </w:p>
    <w:p w:rsidR="001513E7" w:rsidRPr="001E4554" w:rsidRDefault="001513E7" w:rsidP="001513E7">
      <w:pPr>
        <w:pStyle w:val="aff4"/>
        <w:spacing w:before="60" w:after="60"/>
        <w:ind w:left="851"/>
        <w:contextualSpacing w:val="0"/>
        <w:jc w:val="both"/>
        <w:outlineLvl w:val="0"/>
        <w:rPr>
          <w:color w:val="000000" w:themeColor="text1"/>
        </w:rPr>
      </w:pPr>
      <w:r w:rsidRPr="001E4554">
        <w:rPr>
          <w:color w:val="000000" w:themeColor="text1"/>
        </w:rPr>
        <w:t>Возможность представления заявки, где ценовое предложение выражено иностранной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не допускается</w:t>
      </w:r>
    </w:p>
    <w:p w:rsidR="001513E7" w:rsidRPr="00D07FF4" w:rsidRDefault="001513E7" w:rsidP="001513E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/>
        </w:rPr>
      </w:pPr>
      <w:r w:rsidRPr="00D07FF4">
        <w:rPr>
          <w:rStyle w:val="FontStyle128"/>
          <w:sz w:val="24"/>
          <w:szCs w:val="24"/>
        </w:rPr>
        <w:t xml:space="preserve">Возможность привлечения субподрядчика/соисполнителя: </w:t>
      </w:r>
      <w:r w:rsidR="005C53C3" w:rsidRPr="008A20C2">
        <w:t>в соответствии с разделом 6 «Техническая часть» Закупочной документации</w:t>
      </w:r>
      <w:r w:rsidR="005C53C3">
        <w:t>.</w:t>
      </w:r>
    </w:p>
    <w:p w:rsidR="001513E7" w:rsidRPr="00D07FF4" w:rsidRDefault="001513E7" w:rsidP="001513E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D07FF4">
        <w:rPr>
          <w:rStyle w:val="FontStyle128"/>
          <w:sz w:val="24"/>
          <w:szCs w:val="24"/>
        </w:rPr>
        <w:t xml:space="preserve">Возможность подачи альтернативных предложений: </w:t>
      </w:r>
      <w:r w:rsidRPr="008A20C2">
        <w:t>в соответствии с разделом 6 «Техническая часть» Закупочной документации</w:t>
      </w:r>
      <w:r>
        <w:t>.</w:t>
      </w:r>
    </w:p>
    <w:p w:rsidR="001513E7" w:rsidRPr="00D07FF4" w:rsidRDefault="001513E7" w:rsidP="001513E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D07FF4"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:rsidR="001513E7" w:rsidRPr="00D07FF4" w:rsidRDefault="001E4554" w:rsidP="001513E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D07FF4"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2" w:history="1">
        <w:r w:rsidRPr="00D07FF4">
          <w:rPr>
            <w:rStyle w:val="a8"/>
          </w:rPr>
          <w:t>http://www.interrao-zakupki.ru/</w:t>
        </w:r>
      </w:hyperlink>
      <w:r w:rsidRPr="00D07FF4">
        <w:t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п.5.2.1 Закупочной документации, как «Не требуется предоставлять, если участник закупки является Аккредитованным поставщиком в Группе «Интер РАО»).</w:t>
      </w:r>
    </w:p>
    <w:p w:rsidR="00E03ECB" w:rsidRPr="00D07FF4" w:rsidRDefault="00E03ECB">
      <w:pPr>
        <w:spacing w:line="240" w:lineRule="auto"/>
        <w:ind w:firstLine="0"/>
        <w:jc w:val="left"/>
        <w:rPr>
          <w:snapToGrid/>
          <w:sz w:val="24"/>
          <w:szCs w:val="24"/>
        </w:rPr>
      </w:pPr>
      <w:r w:rsidRPr="00D07FF4">
        <w:rPr>
          <w:sz w:val="24"/>
          <w:szCs w:val="24"/>
        </w:rPr>
        <w:br w:type="page"/>
      </w:r>
    </w:p>
    <w:p w:rsidR="00DE65E8" w:rsidRPr="00D07FF4" w:rsidRDefault="00DE65E8" w:rsidP="00A84D1F">
      <w:pPr>
        <w:pStyle w:val="aff4"/>
        <w:spacing w:before="60" w:after="60"/>
        <w:ind w:left="851"/>
        <w:contextualSpacing w:val="0"/>
        <w:jc w:val="both"/>
        <w:outlineLvl w:val="0"/>
      </w:pPr>
    </w:p>
    <w:tbl>
      <w:tblPr>
        <w:tblW w:w="4360" w:type="dxa"/>
        <w:tblInd w:w="6062" w:type="dxa"/>
        <w:tblBorders>
          <w:top w:val="thinThickSmallGap" w:sz="36" w:space="0" w:color="D99594"/>
          <w:left w:val="thinThickSmallGap" w:sz="36" w:space="0" w:color="D99594"/>
          <w:bottom w:val="thinThickSmallGap" w:sz="36" w:space="0" w:color="D99594"/>
          <w:right w:val="thinThickSmallGap" w:sz="36" w:space="0" w:color="D99594"/>
          <w:insideH w:val="thinThickSmallGap" w:sz="36" w:space="0" w:color="D99594"/>
          <w:insideV w:val="thinThickSmallGap" w:sz="36" w:space="0" w:color="D99594"/>
        </w:tblBorders>
        <w:tblLook w:val="04A0" w:firstRow="1" w:lastRow="0" w:firstColumn="1" w:lastColumn="0" w:noHBand="0" w:noVBand="1"/>
      </w:tblPr>
      <w:tblGrid>
        <w:gridCol w:w="4360"/>
      </w:tblGrid>
      <w:tr w:rsidR="00AA327A" w:rsidRPr="00D07FF4" w:rsidTr="00080929">
        <w:tc>
          <w:tcPr>
            <w:tcW w:w="4360" w:type="dxa"/>
            <w:shd w:val="clear" w:color="auto" w:fill="auto"/>
            <w:vAlign w:val="center"/>
          </w:tcPr>
          <w:p w:rsidR="007A66FA" w:rsidRPr="00D07FF4" w:rsidRDefault="00AA327A" w:rsidP="007A66FA">
            <w:pPr>
              <w:pStyle w:val="aff4"/>
              <w:spacing w:before="60" w:after="60"/>
              <w:ind w:left="0"/>
              <w:contextualSpacing w:val="0"/>
              <w:jc w:val="center"/>
              <w:outlineLvl w:val="0"/>
              <w:rPr>
                <w:b/>
                <w:iCs/>
                <w:snapToGrid w:val="0"/>
                <w:color w:val="943634"/>
              </w:rPr>
            </w:pPr>
            <w:r w:rsidRPr="00D07FF4">
              <w:br w:type="page"/>
            </w:r>
            <w:r w:rsidR="007A66FA" w:rsidRPr="00D07FF4">
              <w:rPr>
                <w:sz w:val="26"/>
                <w:szCs w:val="26"/>
              </w:rPr>
              <w:br w:type="page"/>
            </w:r>
            <w:r w:rsidR="007A66FA" w:rsidRPr="00D07FF4">
              <w:rPr>
                <w:b/>
                <w:iCs/>
                <w:snapToGrid w:val="0"/>
                <w:color w:val="943634"/>
              </w:rPr>
              <w:t>БЛАНК ПРЕДПРИЯТИЯ</w:t>
            </w:r>
          </w:p>
        </w:tc>
      </w:tr>
    </w:tbl>
    <w:p w:rsidR="00DA220E" w:rsidRPr="00D07FF4" w:rsidRDefault="003A3180" w:rsidP="007221F2">
      <w:pPr>
        <w:pStyle w:val="aff4"/>
        <w:spacing w:before="600" w:after="360"/>
        <w:ind w:left="0"/>
        <w:contextualSpacing w:val="0"/>
        <w:jc w:val="center"/>
        <w:rPr>
          <w:b/>
        </w:rPr>
      </w:pPr>
      <w:r w:rsidRPr="00D07FF4">
        <w:rPr>
          <w:b/>
          <w:iCs/>
          <w:snapToGrid w:val="0"/>
        </w:rPr>
        <w:t>Запрос</w:t>
      </w:r>
      <w:r w:rsidR="00DA220E" w:rsidRPr="00D07FF4">
        <w:rPr>
          <w:b/>
          <w:iCs/>
          <w:snapToGrid w:val="0"/>
        </w:rPr>
        <w:t xml:space="preserve"> на получение </w:t>
      </w:r>
      <w:r w:rsidR="00E03ECB" w:rsidRPr="00D07FF4">
        <w:rPr>
          <w:b/>
          <w:iCs/>
          <w:snapToGrid w:val="0"/>
        </w:rPr>
        <w:t>Закупочной</w:t>
      </w:r>
      <w:r w:rsidRPr="00D07FF4">
        <w:rPr>
          <w:b/>
          <w:iCs/>
          <w:snapToGrid w:val="0"/>
        </w:rPr>
        <w:t xml:space="preserve"> </w:t>
      </w:r>
      <w:r w:rsidR="00DA220E" w:rsidRPr="00D07FF4">
        <w:rPr>
          <w:b/>
          <w:iCs/>
          <w:snapToGrid w:val="0"/>
        </w:rPr>
        <w:t>документации</w:t>
      </w:r>
    </w:p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4408"/>
        <w:gridCol w:w="1263"/>
        <w:gridCol w:w="4677"/>
      </w:tblGrid>
      <w:tr w:rsidR="00AA327A" w:rsidRPr="00D07FF4" w:rsidTr="00080929">
        <w:tc>
          <w:tcPr>
            <w:tcW w:w="4408" w:type="dxa"/>
            <w:shd w:val="clear" w:color="auto" w:fill="auto"/>
            <w:vAlign w:val="bottom"/>
          </w:tcPr>
          <w:p w:rsidR="00AA327A" w:rsidRPr="00D07FF4" w:rsidRDefault="00AA327A" w:rsidP="003A3180">
            <w:pPr>
              <w:ind w:firstLine="0"/>
              <w:jc w:val="left"/>
              <w:rPr>
                <w:sz w:val="24"/>
                <w:szCs w:val="24"/>
              </w:rPr>
            </w:pPr>
            <w:r w:rsidRPr="00D07FF4">
              <w:rPr>
                <w:sz w:val="24"/>
                <w:szCs w:val="24"/>
              </w:rPr>
              <w:t>З</w:t>
            </w:r>
            <w:r w:rsidR="003A3180" w:rsidRPr="00D07FF4">
              <w:rPr>
                <w:sz w:val="24"/>
                <w:szCs w:val="24"/>
              </w:rPr>
              <w:t>апрос</w:t>
            </w:r>
            <w:r w:rsidRPr="00D07FF4">
              <w:rPr>
                <w:sz w:val="24"/>
                <w:szCs w:val="24"/>
              </w:rPr>
              <w:t xml:space="preserve"> на получение </w:t>
            </w:r>
            <w:r w:rsidR="00E03ECB" w:rsidRPr="00D07FF4">
              <w:rPr>
                <w:sz w:val="24"/>
                <w:szCs w:val="24"/>
              </w:rPr>
              <w:t>Закупочной</w:t>
            </w:r>
            <w:r w:rsidRPr="00D07FF4">
              <w:rPr>
                <w:sz w:val="24"/>
                <w:szCs w:val="24"/>
              </w:rPr>
              <w:t xml:space="preserve"> документации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AA327A" w:rsidRPr="00D07FF4" w:rsidRDefault="00AA327A" w:rsidP="0008092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AA327A" w:rsidRPr="00D07FF4" w:rsidRDefault="00AA327A" w:rsidP="00080929">
            <w:pPr>
              <w:tabs>
                <w:tab w:val="left" w:pos="4144"/>
              </w:tabs>
              <w:spacing w:line="240" w:lineRule="auto"/>
              <w:ind w:right="175" w:firstLine="0"/>
              <w:jc w:val="left"/>
              <w:rPr>
                <w:sz w:val="24"/>
                <w:szCs w:val="24"/>
              </w:rPr>
            </w:pPr>
            <w:r w:rsidRPr="00D07FF4">
              <w:rPr>
                <w:sz w:val="24"/>
                <w:szCs w:val="24"/>
              </w:rPr>
              <w:t xml:space="preserve">Председателю </w:t>
            </w:r>
            <w:r w:rsidR="00E03ECB" w:rsidRPr="00D07FF4">
              <w:rPr>
                <w:sz w:val="24"/>
                <w:szCs w:val="24"/>
              </w:rPr>
              <w:t>Закупочной</w:t>
            </w:r>
            <w:r w:rsidRPr="00D07FF4">
              <w:rPr>
                <w:sz w:val="24"/>
                <w:szCs w:val="24"/>
              </w:rPr>
              <w:t xml:space="preserve"> комиссии</w:t>
            </w:r>
          </w:p>
          <w:p w:rsidR="00AA327A" w:rsidRPr="00D07FF4" w:rsidRDefault="00AA327A" w:rsidP="00080929">
            <w:pPr>
              <w:tabs>
                <w:tab w:val="left" w:pos="4003"/>
              </w:tabs>
              <w:spacing w:line="240" w:lineRule="auto"/>
              <w:ind w:left="34" w:right="175" w:firstLine="0"/>
              <w:jc w:val="left"/>
              <w:rPr>
                <w:bCs/>
                <w:sz w:val="24"/>
                <w:szCs w:val="24"/>
              </w:rPr>
            </w:pPr>
            <w:r w:rsidRPr="00D07FF4">
              <w:rPr>
                <w:bCs/>
                <w:sz w:val="24"/>
                <w:szCs w:val="24"/>
              </w:rPr>
              <w:t>ООО «И</w:t>
            </w:r>
            <w:r w:rsidR="006A106D" w:rsidRPr="00D07FF4">
              <w:rPr>
                <w:bCs/>
                <w:sz w:val="24"/>
                <w:szCs w:val="24"/>
              </w:rPr>
              <w:t>нтер</w:t>
            </w:r>
            <w:r w:rsidRPr="00D07FF4">
              <w:rPr>
                <w:bCs/>
                <w:sz w:val="24"/>
                <w:szCs w:val="24"/>
              </w:rPr>
              <w:t xml:space="preserve"> РАО</w:t>
            </w:r>
            <w:r w:rsidR="00A84D1F" w:rsidRPr="00D07FF4">
              <w:rPr>
                <w:bCs/>
                <w:sz w:val="24"/>
                <w:szCs w:val="24"/>
              </w:rPr>
              <w:t xml:space="preserve"> – </w:t>
            </w:r>
            <w:r w:rsidR="00C626FD" w:rsidRPr="00D07FF4">
              <w:rPr>
                <w:bCs/>
                <w:sz w:val="24"/>
                <w:szCs w:val="24"/>
              </w:rPr>
              <w:t>Центр управления закупками</w:t>
            </w:r>
            <w:r w:rsidRPr="00D07FF4">
              <w:rPr>
                <w:bCs/>
                <w:sz w:val="24"/>
                <w:szCs w:val="24"/>
              </w:rPr>
              <w:t>»</w:t>
            </w:r>
          </w:p>
          <w:p w:rsidR="00AA327A" w:rsidRPr="00D07FF4" w:rsidRDefault="00555989" w:rsidP="00080929">
            <w:pPr>
              <w:tabs>
                <w:tab w:val="left" w:pos="4003"/>
              </w:tabs>
              <w:spacing w:line="240" w:lineRule="auto"/>
              <w:ind w:right="175" w:firstLine="0"/>
              <w:jc w:val="left"/>
              <w:outlineLvl w:val="0"/>
              <w:rPr>
                <w:sz w:val="24"/>
                <w:szCs w:val="24"/>
              </w:rPr>
            </w:pPr>
            <w:r w:rsidRPr="00D07FF4">
              <w:rPr>
                <w:sz w:val="24"/>
                <w:szCs w:val="24"/>
              </w:rPr>
              <w:t>______________</w:t>
            </w:r>
          </w:p>
        </w:tc>
      </w:tr>
    </w:tbl>
    <w:p w:rsidR="00AA327A" w:rsidRPr="00D07FF4" w:rsidRDefault="00AA327A" w:rsidP="00DA220E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7"/>
        <w:gridCol w:w="2767"/>
        <w:gridCol w:w="3969"/>
      </w:tblGrid>
      <w:tr w:rsidR="00AA327A" w:rsidRPr="00D07FF4" w:rsidTr="00533C8D">
        <w:tc>
          <w:tcPr>
            <w:tcW w:w="3437" w:type="dxa"/>
            <w:shd w:val="clear" w:color="auto" w:fill="auto"/>
            <w:vAlign w:val="center"/>
          </w:tcPr>
          <w:p w:rsidR="00AA327A" w:rsidRPr="00D07FF4" w:rsidRDefault="00AA327A" w:rsidP="0008092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07FF4">
              <w:rPr>
                <w:sz w:val="24"/>
                <w:szCs w:val="24"/>
              </w:rPr>
              <w:t>№_________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AA327A" w:rsidRPr="00D07FF4" w:rsidRDefault="00AA327A" w:rsidP="00080929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AA327A" w:rsidRPr="00D07FF4" w:rsidRDefault="00AA327A" w:rsidP="000D54EE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D07FF4">
              <w:rPr>
                <w:sz w:val="24"/>
                <w:szCs w:val="24"/>
              </w:rPr>
              <w:t>«__» __________ 20</w:t>
            </w:r>
            <w:r w:rsidR="000D54EE" w:rsidRPr="00D07FF4">
              <w:rPr>
                <w:sz w:val="24"/>
                <w:szCs w:val="24"/>
              </w:rPr>
              <w:t>_</w:t>
            </w:r>
            <w:r w:rsidR="003D5326" w:rsidRPr="00D07FF4">
              <w:rPr>
                <w:sz w:val="24"/>
                <w:szCs w:val="24"/>
              </w:rPr>
              <w:t>_</w:t>
            </w:r>
            <w:r w:rsidRPr="00D07FF4">
              <w:rPr>
                <w:sz w:val="24"/>
                <w:szCs w:val="24"/>
              </w:rPr>
              <w:t> г.</w:t>
            </w:r>
          </w:p>
        </w:tc>
      </w:tr>
    </w:tbl>
    <w:p w:rsidR="00DA220E" w:rsidRPr="00D07FF4" w:rsidRDefault="00DA220E" w:rsidP="007221F2">
      <w:pPr>
        <w:spacing w:before="240" w:after="240"/>
        <w:jc w:val="center"/>
        <w:rPr>
          <w:sz w:val="24"/>
          <w:szCs w:val="24"/>
        </w:rPr>
      </w:pPr>
      <w:r w:rsidRPr="00D07FF4">
        <w:rPr>
          <w:sz w:val="24"/>
          <w:szCs w:val="24"/>
        </w:rPr>
        <w:t xml:space="preserve">Уважаемый </w:t>
      </w:r>
      <w:r w:rsidR="00555989" w:rsidRPr="00D07FF4">
        <w:rPr>
          <w:sz w:val="24"/>
          <w:szCs w:val="24"/>
        </w:rPr>
        <w:t>______________________</w:t>
      </w:r>
      <w:r w:rsidRPr="00D07FF4">
        <w:rPr>
          <w:sz w:val="24"/>
          <w:szCs w:val="24"/>
        </w:rPr>
        <w:t>!</w:t>
      </w:r>
    </w:p>
    <w:p w:rsidR="00DA220E" w:rsidRPr="00D07FF4" w:rsidRDefault="00DA220E" w:rsidP="007221F2">
      <w:pPr>
        <w:spacing w:line="240" w:lineRule="auto"/>
        <w:ind w:firstLine="539"/>
        <w:rPr>
          <w:sz w:val="24"/>
          <w:szCs w:val="24"/>
        </w:rPr>
      </w:pPr>
      <w:r w:rsidRPr="00D07FF4">
        <w:rPr>
          <w:sz w:val="24"/>
          <w:szCs w:val="24"/>
        </w:rPr>
        <w:t xml:space="preserve">Настоящим письмом </w:t>
      </w:r>
      <w:r w:rsidR="00CA1A0F" w:rsidRPr="00D07FF4">
        <w:rPr>
          <w:color w:val="548DD4"/>
          <w:sz w:val="24"/>
          <w:szCs w:val="24"/>
        </w:rPr>
        <w:t>[</w:t>
      </w:r>
      <w:r w:rsidR="00CA1A0F" w:rsidRPr="00D07FF4">
        <w:rPr>
          <w:i/>
          <w:color w:val="548DD4"/>
          <w:sz w:val="24"/>
          <w:szCs w:val="24"/>
        </w:rPr>
        <w:t>наименование организации</w:t>
      </w:r>
      <w:r w:rsidR="00CA1A0F" w:rsidRPr="00D07FF4">
        <w:rPr>
          <w:color w:val="548DD4"/>
          <w:sz w:val="24"/>
          <w:szCs w:val="24"/>
        </w:rPr>
        <w:t xml:space="preserve">] </w:t>
      </w:r>
      <w:r w:rsidRPr="00D07FF4">
        <w:rPr>
          <w:sz w:val="24"/>
          <w:szCs w:val="24"/>
        </w:rPr>
        <w:t xml:space="preserve">просит Вас представить комплект </w:t>
      </w:r>
      <w:r w:rsidR="00E03ECB" w:rsidRPr="00D07FF4">
        <w:rPr>
          <w:sz w:val="24"/>
          <w:szCs w:val="24"/>
        </w:rPr>
        <w:t>Закупочной</w:t>
      </w:r>
      <w:r w:rsidRPr="00D07FF4">
        <w:rPr>
          <w:sz w:val="24"/>
          <w:szCs w:val="24"/>
        </w:rPr>
        <w:t xml:space="preserve"> документации для участия в </w:t>
      </w:r>
      <w:r w:rsidR="00E03ECB" w:rsidRPr="00D07FF4">
        <w:rPr>
          <w:sz w:val="24"/>
          <w:szCs w:val="24"/>
        </w:rPr>
        <w:t>закупке</w:t>
      </w:r>
      <w:r w:rsidRPr="00D07FF4">
        <w:rPr>
          <w:sz w:val="24"/>
          <w:szCs w:val="24"/>
        </w:rPr>
        <w:t xml:space="preserve"> на право заключения договоров по лотам:</w:t>
      </w:r>
    </w:p>
    <w:p w:rsidR="00533C8D" w:rsidRPr="00D07FF4" w:rsidRDefault="00533C8D" w:rsidP="00533C8D">
      <w:pPr>
        <w:pStyle w:val="af8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D07FF4">
        <w:rPr>
          <w:sz w:val="24"/>
        </w:rPr>
        <w:t xml:space="preserve">Лот 1: </w:t>
      </w:r>
      <w:r w:rsidRPr="00D07FF4">
        <w:rPr>
          <w:color w:val="548DD4"/>
          <w:sz w:val="24"/>
        </w:rPr>
        <w:t>[</w:t>
      </w:r>
      <w:r w:rsidRPr="00D07FF4">
        <w:rPr>
          <w:i/>
          <w:color w:val="548DD4"/>
          <w:sz w:val="24"/>
        </w:rPr>
        <w:t>полное наименование лота</w:t>
      </w:r>
      <w:r w:rsidRPr="00D07FF4">
        <w:rPr>
          <w:color w:val="548DD4"/>
          <w:sz w:val="24"/>
        </w:rPr>
        <w:t>]</w:t>
      </w:r>
      <w:r w:rsidRPr="00D07FF4">
        <w:rPr>
          <w:sz w:val="24"/>
        </w:rPr>
        <w:t>;</w:t>
      </w:r>
    </w:p>
    <w:p w:rsidR="00533C8D" w:rsidRPr="00D07FF4" w:rsidRDefault="00533C8D" w:rsidP="00533C8D">
      <w:pPr>
        <w:pStyle w:val="af8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D07FF4">
        <w:rPr>
          <w:sz w:val="24"/>
        </w:rPr>
        <w:t xml:space="preserve">Лот 2: </w:t>
      </w:r>
      <w:r w:rsidRPr="00D07FF4">
        <w:rPr>
          <w:color w:val="548DD4"/>
          <w:sz w:val="24"/>
        </w:rPr>
        <w:t>[</w:t>
      </w:r>
      <w:r w:rsidRPr="00D07FF4">
        <w:rPr>
          <w:i/>
          <w:color w:val="548DD4"/>
          <w:sz w:val="24"/>
        </w:rPr>
        <w:t>полное наименование лота</w:t>
      </w:r>
      <w:r w:rsidRPr="00D07FF4">
        <w:rPr>
          <w:color w:val="548DD4"/>
          <w:sz w:val="24"/>
        </w:rPr>
        <w:t>]</w:t>
      </w:r>
      <w:r w:rsidRPr="00D07FF4">
        <w:rPr>
          <w:sz w:val="24"/>
        </w:rPr>
        <w:t>;</w:t>
      </w:r>
    </w:p>
    <w:p w:rsidR="00533C8D" w:rsidRPr="00D07FF4" w:rsidRDefault="00533C8D" w:rsidP="00533C8D">
      <w:pPr>
        <w:pStyle w:val="af8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D07FF4">
        <w:rPr>
          <w:sz w:val="24"/>
        </w:rPr>
        <w:t xml:space="preserve">Лот 3: </w:t>
      </w:r>
      <w:r w:rsidRPr="00D07FF4">
        <w:rPr>
          <w:color w:val="548DD4"/>
          <w:sz w:val="24"/>
        </w:rPr>
        <w:t>[</w:t>
      </w:r>
      <w:r w:rsidRPr="00D07FF4">
        <w:rPr>
          <w:i/>
          <w:color w:val="548DD4"/>
          <w:sz w:val="24"/>
        </w:rPr>
        <w:t>полное наименование лота</w:t>
      </w:r>
      <w:r w:rsidRPr="00D07FF4">
        <w:rPr>
          <w:color w:val="548DD4"/>
          <w:sz w:val="24"/>
        </w:rPr>
        <w:t>]</w:t>
      </w:r>
      <w:r w:rsidRPr="00D07FF4">
        <w:rPr>
          <w:sz w:val="24"/>
        </w:rPr>
        <w:t>;</w:t>
      </w:r>
    </w:p>
    <w:p w:rsidR="00533C8D" w:rsidRPr="00D07FF4" w:rsidRDefault="00533C8D" w:rsidP="00533C8D">
      <w:pPr>
        <w:pStyle w:val="af8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D07FF4">
        <w:rPr>
          <w:sz w:val="24"/>
        </w:rPr>
        <w:t xml:space="preserve">Лот 4: </w:t>
      </w:r>
      <w:r w:rsidRPr="00D07FF4">
        <w:rPr>
          <w:color w:val="548DD4"/>
          <w:sz w:val="24"/>
        </w:rPr>
        <w:t>[</w:t>
      </w:r>
      <w:r w:rsidRPr="00D07FF4">
        <w:rPr>
          <w:i/>
          <w:color w:val="548DD4"/>
          <w:sz w:val="24"/>
        </w:rPr>
        <w:t>полное наименование лота</w:t>
      </w:r>
      <w:r w:rsidRPr="00D07FF4">
        <w:rPr>
          <w:color w:val="548DD4"/>
          <w:sz w:val="24"/>
        </w:rPr>
        <w:t>]</w:t>
      </w:r>
      <w:r w:rsidRPr="00D07FF4">
        <w:rPr>
          <w:sz w:val="24"/>
        </w:rPr>
        <w:t>…</w:t>
      </w:r>
    </w:p>
    <w:p w:rsidR="00533C8D" w:rsidRPr="00D07FF4" w:rsidRDefault="00533C8D" w:rsidP="00533C8D">
      <w:pPr>
        <w:spacing w:before="160" w:after="60" w:line="240" w:lineRule="auto"/>
        <w:ind w:right="-6" w:firstLine="539"/>
        <w:rPr>
          <w:i/>
          <w:sz w:val="24"/>
          <w:szCs w:val="24"/>
        </w:rPr>
      </w:pPr>
      <w:r w:rsidRPr="00D07FF4">
        <w:rPr>
          <w:i/>
          <w:sz w:val="24"/>
          <w:szCs w:val="24"/>
        </w:rPr>
        <w:t>Информация о Претенденте: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4536"/>
        <w:gridCol w:w="5245"/>
      </w:tblGrid>
      <w:tr w:rsidR="00533C8D" w:rsidRPr="00D07FF4" w:rsidTr="00080929">
        <w:tc>
          <w:tcPr>
            <w:tcW w:w="675" w:type="dxa"/>
            <w:shd w:val="clear" w:color="auto" w:fill="D9D9D9"/>
            <w:vAlign w:val="center"/>
          </w:tcPr>
          <w:p w:rsidR="00533C8D" w:rsidRPr="00D07FF4" w:rsidRDefault="00533C8D" w:rsidP="0008092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  <w:szCs w:val="24"/>
              </w:rPr>
            </w:pPr>
            <w:r w:rsidRPr="00D07FF4">
              <w:rPr>
                <w:rStyle w:val="FontStyle128"/>
                <w:i/>
                <w:sz w:val="24"/>
                <w:szCs w:val="24"/>
              </w:rPr>
              <w:t>№</w:t>
            </w:r>
          </w:p>
          <w:p w:rsidR="00533C8D" w:rsidRPr="00D07FF4" w:rsidRDefault="00533C8D" w:rsidP="0008092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i/>
              </w:rPr>
            </w:pPr>
            <w:r w:rsidRPr="00D07FF4">
              <w:rPr>
                <w:rStyle w:val="FontStyle128"/>
                <w:i/>
                <w:sz w:val="24"/>
                <w:szCs w:val="24"/>
              </w:rPr>
              <w:t>п/п</w:t>
            </w:r>
          </w:p>
        </w:tc>
        <w:tc>
          <w:tcPr>
            <w:tcW w:w="4536" w:type="dxa"/>
            <w:shd w:val="clear" w:color="auto" w:fill="D9D9D9"/>
            <w:vAlign w:val="center"/>
          </w:tcPr>
          <w:p w:rsidR="00533C8D" w:rsidRPr="00D07FF4" w:rsidRDefault="00533C8D" w:rsidP="0008092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D07FF4">
              <w:rPr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962" w:type="dxa"/>
            <w:shd w:val="clear" w:color="auto" w:fill="D9D9D9"/>
            <w:vAlign w:val="center"/>
          </w:tcPr>
          <w:p w:rsidR="00533C8D" w:rsidRPr="00D07FF4" w:rsidRDefault="00533C8D" w:rsidP="0008092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D07FF4">
              <w:rPr>
                <w:i/>
                <w:sz w:val="24"/>
                <w:szCs w:val="24"/>
              </w:rPr>
              <w:t>Информация</w:t>
            </w:r>
          </w:p>
        </w:tc>
      </w:tr>
      <w:tr w:rsidR="00533C8D" w:rsidRPr="00D07FF4" w:rsidTr="00080929">
        <w:tc>
          <w:tcPr>
            <w:tcW w:w="675" w:type="dxa"/>
            <w:shd w:val="clear" w:color="auto" w:fill="D9D9D9"/>
            <w:vAlign w:val="center"/>
          </w:tcPr>
          <w:p w:rsidR="00533C8D" w:rsidRPr="00D07FF4" w:rsidRDefault="00533C8D" w:rsidP="0008092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D07FF4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D9D9D9"/>
            <w:vAlign w:val="center"/>
          </w:tcPr>
          <w:p w:rsidR="00533C8D" w:rsidRPr="00D07FF4" w:rsidRDefault="00533C8D" w:rsidP="0008092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D07FF4">
              <w:rPr>
                <w:sz w:val="24"/>
                <w:szCs w:val="24"/>
              </w:rPr>
              <w:t>2</w:t>
            </w:r>
          </w:p>
        </w:tc>
        <w:tc>
          <w:tcPr>
            <w:tcW w:w="4962" w:type="dxa"/>
            <w:shd w:val="clear" w:color="auto" w:fill="D9D9D9"/>
            <w:vAlign w:val="center"/>
          </w:tcPr>
          <w:p w:rsidR="00533C8D" w:rsidRPr="00D07FF4" w:rsidRDefault="00533C8D" w:rsidP="0008092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D07FF4">
              <w:rPr>
                <w:sz w:val="24"/>
                <w:szCs w:val="24"/>
              </w:rPr>
              <w:t>3</w:t>
            </w:r>
          </w:p>
        </w:tc>
      </w:tr>
      <w:tr w:rsidR="00533C8D" w:rsidRPr="00D07FF4" w:rsidTr="00080929">
        <w:tc>
          <w:tcPr>
            <w:tcW w:w="675" w:type="dxa"/>
            <w:shd w:val="clear" w:color="auto" w:fill="auto"/>
          </w:tcPr>
          <w:p w:rsidR="00533C8D" w:rsidRPr="00D07FF4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D07FF4" w:rsidRDefault="00533C8D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D07FF4"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962" w:type="dxa"/>
            <w:shd w:val="clear" w:color="auto" w:fill="auto"/>
          </w:tcPr>
          <w:p w:rsidR="00533C8D" w:rsidRPr="00D07FF4" w:rsidRDefault="00B807AF" w:rsidP="0008092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D07FF4">
              <w:rPr>
                <w:color w:val="548DD4"/>
                <w:sz w:val="24"/>
                <w:szCs w:val="24"/>
              </w:rPr>
              <w:t>[</w:t>
            </w:r>
            <w:r w:rsidRPr="00D07FF4">
              <w:rPr>
                <w:i/>
                <w:color w:val="548DD4"/>
                <w:sz w:val="24"/>
                <w:szCs w:val="24"/>
              </w:rPr>
              <w:t>полное наименование организации</w:t>
            </w:r>
            <w:r w:rsidRPr="00D07FF4">
              <w:rPr>
                <w:color w:val="548DD4"/>
                <w:sz w:val="24"/>
                <w:szCs w:val="24"/>
              </w:rPr>
              <w:t>]</w:t>
            </w:r>
          </w:p>
        </w:tc>
      </w:tr>
      <w:tr w:rsidR="00533C8D" w:rsidRPr="00D07FF4" w:rsidTr="00080929">
        <w:tc>
          <w:tcPr>
            <w:tcW w:w="675" w:type="dxa"/>
            <w:shd w:val="clear" w:color="auto" w:fill="auto"/>
          </w:tcPr>
          <w:p w:rsidR="00533C8D" w:rsidRPr="00D07FF4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D07FF4" w:rsidRDefault="00533C8D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D07FF4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4962" w:type="dxa"/>
            <w:shd w:val="clear" w:color="auto" w:fill="auto"/>
          </w:tcPr>
          <w:p w:rsidR="00533C8D" w:rsidRPr="00D07FF4" w:rsidRDefault="00B807AF" w:rsidP="0008092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D07FF4">
              <w:rPr>
                <w:color w:val="548DD4"/>
                <w:sz w:val="24"/>
                <w:szCs w:val="24"/>
              </w:rPr>
              <w:t>[</w:t>
            </w:r>
            <w:r w:rsidRPr="00D07FF4">
              <w:rPr>
                <w:i/>
                <w:color w:val="548DD4"/>
                <w:sz w:val="24"/>
                <w:szCs w:val="24"/>
              </w:rPr>
              <w:t>индекс/страна/город/улица/дом/строение/офис</w:t>
            </w:r>
            <w:r w:rsidRPr="00D07FF4">
              <w:rPr>
                <w:color w:val="548DD4"/>
                <w:sz w:val="24"/>
                <w:szCs w:val="24"/>
              </w:rPr>
              <w:t>]</w:t>
            </w:r>
          </w:p>
        </w:tc>
      </w:tr>
      <w:tr w:rsidR="00533C8D" w:rsidRPr="00D07FF4" w:rsidTr="00080929">
        <w:tc>
          <w:tcPr>
            <w:tcW w:w="675" w:type="dxa"/>
            <w:shd w:val="clear" w:color="auto" w:fill="auto"/>
          </w:tcPr>
          <w:p w:rsidR="00533C8D" w:rsidRPr="00D07FF4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D07FF4" w:rsidRDefault="00533C8D" w:rsidP="0008092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D07FF4">
              <w:rPr>
                <w:sz w:val="24"/>
                <w:szCs w:val="24"/>
              </w:rPr>
              <w:t>Почтовый адрес</w:t>
            </w:r>
          </w:p>
        </w:tc>
        <w:tc>
          <w:tcPr>
            <w:tcW w:w="4962" w:type="dxa"/>
            <w:shd w:val="clear" w:color="auto" w:fill="auto"/>
          </w:tcPr>
          <w:p w:rsidR="00533C8D" w:rsidRPr="00D07FF4" w:rsidRDefault="00B807AF" w:rsidP="0008092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D07FF4">
              <w:rPr>
                <w:color w:val="548DD4"/>
                <w:sz w:val="24"/>
                <w:szCs w:val="24"/>
              </w:rPr>
              <w:t>[</w:t>
            </w:r>
            <w:r w:rsidRPr="00D07FF4">
              <w:rPr>
                <w:i/>
                <w:color w:val="548DD4"/>
                <w:sz w:val="24"/>
                <w:szCs w:val="24"/>
              </w:rPr>
              <w:t>индекс/страна/город/улица/дом/строение/офис</w:t>
            </w:r>
            <w:r w:rsidRPr="00D07FF4">
              <w:rPr>
                <w:color w:val="548DD4"/>
                <w:sz w:val="24"/>
                <w:szCs w:val="24"/>
              </w:rPr>
              <w:t>]</w:t>
            </w:r>
          </w:p>
        </w:tc>
      </w:tr>
      <w:tr w:rsidR="00533C8D" w:rsidRPr="00D07FF4" w:rsidTr="00D73D52">
        <w:trPr>
          <w:trHeight w:val="895"/>
        </w:trPr>
        <w:tc>
          <w:tcPr>
            <w:tcW w:w="675" w:type="dxa"/>
            <w:shd w:val="clear" w:color="auto" w:fill="auto"/>
          </w:tcPr>
          <w:p w:rsidR="00533C8D" w:rsidRPr="00D07FF4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D07FF4" w:rsidRDefault="00533C8D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D07FF4">
              <w:rPr>
                <w:sz w:val="24"/>
                <w:szCs w:val="24"/>
              </w:rPr>
              <w:t>Телефон/факс</w:t>
            </w:r>
          </w:p>
        </w:tc>
        <w:tc>
          <w:tcPr>
            <w:tcW w:w="4962" w:type="dxa"/>
            <w:shd w:val="clear" w:color="auto" w:fill="auto"/>
          </w:tcPr>
          <w:p w:rsidR="00B807AF" w:rsidRPr="00D07FF4" w:rsidRDefault="00B807AF" w:rsidP="00080929">
            <w:pPr>
              <w:spacing w:before="160" w:line="240" w:lineRule="auto"/>
              <w:ind w:right="-6" w:firstLine="0"/>
              <w:jc w:val="left"/>
              <w:rPr>
                <w:color w:val="548DD4"/>
                <w:sz w:val="24"/>
                <w:szCs w:val="24"/>
              </w:rPr>
            </w:pPr>
            <w:r w:rsidRPr="00D07FF4">
              <w:rPr>
                <w:color w:val="548DD4"/>
                <w:sz w:val="24"/>
                <w:szCs w:val="24"/>
              </w:rPr>
              <w:t>[</w:t>
            </w:r>
            <w:r w:rsidRPr="00D07FF4">
              <w:rPr>
                <w:i/>
                <w:color w:val="548DD4"/>
                <w:sz w:val="24"/>
                <w:szCs w:val="24"/>
              </w:rPr>
              <w:t>код страны/код города/номер телефона/внутренний номер</w:t>
            </w:r>
            <w:r w:rsidRPr="00D07FF4">
              <w:rPr>
                <w:color w:val="548DD4"/>
                <w:sz w:val="24"/>
                <w:szCs w:val="24"/>
              </w:rPr>
              <w:t xml:space="preserve"> </w:t>
            </w:r>
            <w:r w:rsidRPr="00D07FF4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D07FF4">
              <w:rPr>
                <w:color w:val="548DD4"/>
                <w:sz w:val="24"/>
                <w:szCs w:val="24"/>
              </w:rPr>
              <w:t xml:space="preserve">] </w:t>
            </w:r>
          </w:p>
        </w:tc>
      </w:tr>
      <w:tr w:rsidR="00533C8D" w:rsidRPr="00D07FF4" w:rsidTr="00080929">
        <w:tc>
          <w:tcPr>
            <w:tcW w:w="675" w:type="dxa"/>
            <w:shd w:val="clear" w:color="auto" w:fill="auto"/>
          </w:tcPr>
          <w:p w:rsidR="00533C8D" w:rsidRPr="00D07FF4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D07FF4" w:rsidRDefault="00533C8D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D07FF4">
              <w:rPr>
                <w:sz w:val="24"/>
                <w:szCs w:val="24"/>
              </w:rPr>
              <w:t>Контактное лицо</w:t>
            </w:r>
          </w:p>
        </w:tc>
        <w:tc>
          <w:tcPr>
            <w:tcW w:w="4962" w:type="dxa"/>
            <w:shd w:val="clear" w:color="auto" w:fill="auto"/>
          </w:tcPr>
          <w:p w:rsidR="00533C8D" w:rsidRPr="00D07FF4" w:rsidRDefault="00B807AF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D07FF4">
              <w:rPr>
                <w:color w:val="548DD4"/>
                <w:sz w:val="24"/>
                <w:szCs w:val="24"/>
              </w:rPr>
              <w:t>[</w:t>
            </w:r>
            <w:r w:rsidRPr="00D07FF4">
              <w:rPr>
                <w:i/>
                <w:color w:val="548DD4"/>
                <w:sz w:val="24"/>
                <w:szCs w:val="24"/>
              </w:rPr>
              <w:t>Ф.И.О.</w:t>
            </w:r>
            <w:r w:rsidRPr="00D07FF4">
              <w:rPr>
                <w:color w:val="548DD4"/>
                <w:sz w:val="24"/>
                <w:szCs w:val="24"/>
              </w:rPr>
              <w:t xml:space="preserve"> </w:t>
            </w:r>
            <w:r w:rsidRPr="00D07FF4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D07FF4">
              <w:rPr>
                <w:color w:val="548DD4"/>
                <w:sz w:val="24"/>
                <w:szCs w:val="24"/>
              </w:rPr>
              <w:t>]</w:t>
            </w:r>
          </w:p>
        </w:tc>
      </w:tr>
      <w:tr w:rsidR="00533C8D" w:rsidRPr="00D07FF4" w:rsidTr="00080929">
        <w:tc>
          <w:tcPr>
            <w:tcW w:w="675" w:type="dxa"/>
            <w:shd w:val="clear" w:color="auto" w:fill="auto"/>
          </w:tcPr>
          <w:p w:rsidR="00533C8D" w:rsidRPr="00D07FF4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D07FF4" w:rsidRDefault="00533C8D" w:rsidP="0008092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D07FF4">
              <w:rPr>
                <w:sz w:val="24"/>
                <w:szCs w:val="24"/>
              </w:rPr>
              <w:t>Адрес эл. почты</w:t>
            </w:r>
            <w:r w:rsidR="00B807AF" w:rsidRPr="00D07FF4">
              <w:rPr>
                <w:rStyle w:val="a9"/>
                <w:sz w:val="24"/>
                <w:szCs w:val="24"/>
              </w:rPr>
              <w:footnoteReference w:id="3"/>
            </w:r>
          </w:p>
        </w:tc>
        <w:tc>
          <w:tcPr>
            <w:tcW w:w="4962" w:type="dxa"/>
            <w:shd w:val="clear" w:color="auto" w:fill="auto"/>
          </w:tcPr>
          <w:p w:rsidR="00533C8D" w:rsidRPr="00D07FF4" w:rsidRDefault="00B807AF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D07FF4">
              <w:rPr>
                <w:color w:val="548DD4"/>
                <w:sz w:val="24"/>
                <w:szCs w:val="24"/>
              </w:rPr>
              <w:t>[</w:t>
            </w:r>
            <w:r w:rsidRPr="00D07FF4">
              <w:rPr>
                <w:i/>
                <w:color w:val="548DD4"/>
                <w:sz w:val="24"/>
                <w:szCs w:val="24"/>
                <w:lang w:val="en-US"/>
              </w:rPr>
              <w:t>e-mail</w:t>
            </w:r>
            <w:r w:rsidRPr="00D07FF4">
              <w:rPr>
                <w:color w:val="548DD4"/>
                <w:sz w:val="24"/>
                <w:szCs w:val="24"/>
              </w:rPr>
              <w:t xml:space="preserve"> </w:t>
            </w:r>
            <w:r w:rsidRPr="00D07FF4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D07FF4">
              <w:rPr>
                <w:color w:val="548DD4"/>
                <w:sz w:val="24"/>
                <w:szCs w:val="24"/>
              </w:rPr>
              <w:t>]</w:t>
            </w:r>
          </w:p>
        </w:tc>
      </w:tr>
    </w:tbl>
    <w:p w:rsidR="000979FF" w:rsidRPr="00D07FF4" w:rsidRDefault="000979FF" w:rsidP="000979FF">
      <w:pPr>
        <w:rPr>
          <w:vanish/>
        </w:rPr>
      </w:pPr>
    </w:p>
    <w:tbl>
      <w:tblPr>
        <w:tblpPr w:leftFromText="180" w:rightFromText="180" w:vertAnchor="text" w:horzAnchor="margin" w:tblpY="491"/>
        <w:tblW w:w="0" w:type="auto"/>
        <w:tblLook w:val="04A0" w:firstRow="1" w:lastRow="0" w:firstColumn="1" w:lastColumn="0" w:noHBand="0" w:noVBand="1"/>
      </w:tblPr>
      <w:tblGrid>
        <w:gridCol w:w="3473"/>
        <w:gridCol w:w="3474"/>
        <w:gridCol w:w="3084"/>
      </w:tblGrid>
      <w:tr w:rsidR="00A84D1F" w:rsidRPr="00D07FF4" w:rsidTr="00A84D1F">
        <w:tc>
          <w:tcPr>
            <w:tcW w:w="3473" w:type="dxa"/>
            <w:vAlign w:val="bottom"/>
          </w:tcPr>
          <w:p w:rsidR="00A84D1F" w:rsidRPr="00D07FF4" w:rsidRDefault="00A84D1F" w:rsidP="00A84D1F">
            <w:pPr>
              <w:ind w:firstLine="0"/>
              <w:jc w:val="left"/>
              <w:rPr>
                <w:sz w:val="24"/>
                <w:szCs w:val="24"/>
              </w:rPr>
            </w:pPr>
            <w:r w:rsidRPr="00D07FF4">
              <w:rPr>
                <w:sz w:val="24"/>
                <w:szCs w:val="24"/>
              </w:rPr>
              <w:t>Руководитель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vAlign w:val="bottom"/>
          </w:tcPr>
          <w:p w:rsidR="00A84D1F" w:rsidRPr="00D07FF4" w:rsidRDefault="00A84D1F" w:rsidP="00A84D1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  <w:vAlign w:val="bottom"/>
          </w:tcPr>
          <w:p w:rsidR="00A84D1F" w:rsidRPr="00D07FF4" w:rsidRDefault="00A84D1F" w:rsidP="00A84D1F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84D1F" w:rsidRPr="00A84D1F" w:rsidTr="00A84D1F">
        <w:tc>
          <w:tcPr>
            <w:tcW w:w="3473" w:type="dxa"/>
            <w:vAlign w:val="bottom"/>
          </w:tcPr>
          <w:p w:rsidR="00A84D1F" w:rsidRPr="00D07FF4" w:rsidRDefault="00A84D1F" w:rsidP="00A84D1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</w:tcBorders>
            <w:vAlign w:val="bottom"/>
          </w:tcPr>
          <w:p w:rsidR="00A84D1F" w:rsidRPr="00D07FF4" w:rsidRDefault="00A84D1F" w:rsidP="00A84D1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:rsidR="00A84D1F" w:rsidRPr="00A84D1F" w:rsidRDefault="00A84D1F" w:rsidP="00A84D1F">
            <w:pPr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D07FF4">
              <w:rPr>
                <w:sz w:val="24"/>
                <w:szCs w:val="24"/>
                <w:vertAlign w:val="superscript"/>
              </w:rPr>
              <w:t>(подпись, расшифровка подписи)</w:t>
            </w:r>
          </w:p>
        </w:tc>
      </w:tr>
    </w:tbl>
    <w:p w:rsidR="00DA220E" w:rsidRPr="000D54EE" w:rsidRDefault="00DA220E" w:rsidP="00A971F2">
      <w:pPr>
        <w:spacing w:before="480"/>
        <w:ind w:firstLine="0"/>
        <w:rPr>
          <w:sz w:val="26"/>
          <w:szCs w:val="26"/>
        </w:rPr>
      </w:pPr>
    </w:p>
    <w:sectPr w:rsidR="00DA220E" w:rsidRPr="000D54EE" w:rsidSect="00094BBF">
      <w:headerReference w:type="first" r:id="rId13"/>
      <w:pgSz w:w="11906" w:h="16838" w:code="9"/>
      <w:pgMar w:top="284" w:right="424" w:bottom="426" w:left="851" w:header="680" w:footer="87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108" w:rsidRDefault="00827108">
      <w:r>
        <w:separator/>
      </w:r>
    </w:p>
  </w:endnote>
  <w:endnote w:type="continuationSeparator" w:id="0">
    <w:p w:rsidR="00827108" w:rsidRDefault="00827108">
      <w:r>
        <w:continuationSeparator/>
      </w:r>
    </w:p>
  </w:endnote>
  <w:endnote w:type="continuationNotice" w:id="1">
    <w:p w:rsidR="00827108" w:rsidRDefault="0082710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108" w:rsidRDefault="00827108">
      <w:r>
        <w:separator/>
      </w:r>
    </w:p>
  </w:footnote>
  <w:footnote w:type="continuationSeparator" w:id="0">
    <w:p w:rsidR="00827108" w:rsidRDefault="00827108">
      <w:r>
        <w:continuationSeparator/>
      </w:r>
    </w:p>
  </w:footnote>
  <w:footnote w:type="continuationNotice" w:id="1">
    <w:p w:rsidR="00827108" w:rsidRDefault="00827108">
      <w:pPr>
        <w:spacing w:line="240" w:lineRule="auto"/>
      </w:pPr>
    </w:p>
  </w:footnote>
  <w:footnote w:id="2">
    <w:p w:rsidR="00827108" w:rsidRDefault="00827108" w:rsidP="001513E7">
      <w:pPr>
        <w:pStyle w:val="ae"/>
      </w:pPr>
      <w:r>
        <w:rPr>
          <w:rStyle w:val="a9"/>
        </w:rPr>
        <w:footnoteRef/>
      </w:r>
      <w:r>
        <w:t xml:space="preserve"> </w:t>
      </w:r>
      <w:r w:rsidRPr="00D07FF4">
        <w:t>Под датой размещения итогового протокола подразумевается дата не ранее размещения протокола выбора победителя и не позднее размещения протокола по экспертизе справки о цепочке собственников победителя закупки.</w:t>
      </w:r>
      <w:r>
        <w:t xml:space="preserve"> </w:t>
      </w:r>
    </w:p>
  </w:footnote>
  <w:footnote w:id="3">
    <w:p w:rsidR="00827108" w:rsidRPr="007221F2" w:rsidRDefault="00827108">
      <w:pPr>
        <w:pStyle w:val="ae"/>
        <w:rPr>
          <w:sz w:val="18"/>
          <w:szCs w:val="18"/>
        </w:rPr>
      </w:pPr>
      <w:r w:rsidRPr="007221F2">
        <w:rPr>
          <w:rStyle w:val="a9"/>
          <w:sz w:val="18"/>
          <w:szCs w:val="18"/>
        </w:rPr>
        <w:footnoteRef/>
      </w:r>
      <w:r w:rsidRPr="007221F2">
        <w:rPr>
          <w:sz w:val="18"/>
          <w:szCs w:val="18"/>
        </w:rPr>
        <w:t xml:space="preserve"> Претенденту необходимо указывать адрес электронной почты ответственного сотрудника для оперативного информационного уведомления Претендента о всех возможных изменениях/дополнениях по проводимой процедуре. В этой связи общий адрес электронной почты организации указывать не желательно.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27108" w:rsidTr="00827108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827108" w:rsidRDefault="00827108" w:rsidP="00934586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 wp14:anchorId="1519C8D7" wp14:editId="193AAC29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27108" w:rsidRPr="00EC063E" w:rsidTr="00827108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827108" w:rsidRPr="004D3329" w:rsidRDefault="00827108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Большая Пироговская ул., д. 27, стр. 3, г. Москва, Россия, 119435</w:t>
          </w:r>
        </w:p>
        <w:p w:rsidR="00827108" w:rsidRPr="004D3329" w:rsidRDefault="00827108" w:rsidP="00934586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827108" w:rsidRPr="00EC063E" w:rsidRDefault="00827108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827108" w:rsidRPr="00934586" w:rsidRDefault="00827108" w:rsidP="0093458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>
    <w:nsid w:val="2AE00F3A"/>
    <w:multiLevelType w:val="multilevel"/>
    <w:tmpl w:val="9CF84E7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2727367"/>
    <w:multiLevelType w:val="multilevel"/>
    <w:tmpl w:val="1A4E957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1">
    <w:nsid w:val="69105BE7"/>
    <w:multiLevelType w:val="multilevel"/>
    <w:tmpl w:val="F19A49DC"/>
    <w:lvl w:ilvl="0">
      <w:start w:val="2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13">
    <w:nsid w:val="762B133A"/>
    <w:multiLevelType w:val="multilevel"/>
    <w:tmpl w:val="9B9C4602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6"/>
  </w:num>
  <w:num w:numId="5">
    <w:abstractNumId w:val="10"/>
  </w:num>
  <w:num w:numId="6">
    <w:abstractNumId w:val="12"/>
  </w:num>
  <w:num w:numId="7">
    <w:abstractNumId w:val="0"/>
  </w:num>
  <w:num w:numId="8">
    <w:abstractNumId w:val="2"/>
  </w:num>
  <w:num w:numId="9">
    <w:abstractNumId w:val="9"/>
  </w:num>
  <w:num w:numId="10">
    <w:abstractNumId w:val="7"/>
  </w:num>
  <w:num w:numId="11">
    <w:abstractNumId w:val="3"/>
  </w:num>
  <w:num w:numId="12">
    <w:abstractNumId w:val="1"/>
  </w:num>
  <w:num w:numId="13">
    <w:abstractNumId w:val="11"/>
  </w:num>
  <w:num w:numId="14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76E"/>
    <w:rsid w:val="000018B4"/>
    <w:rsid w:val="00014AAF"/>
    <w:rsid w:val="00024D27"/>
    <w:rsid w:val="00025659"/>
    <w:rsid w:val="00043137"/>
    <w:rsid w:val="0004491B"/>
    <w:rsid w:val="00051CD1"/>
    <w:rsid w:val="000623E3"/>
    <w:rsid w:val="0006755F"/>
    <w:rsid w:val="00070731"/>
    <w:rsid w:val="000779E0"/>
    <w:rsid w:val="00080929"/>
    <w:rsid w:val="00080BCF"/>
    <w:rsid w:val="00081695"/>
    <w:rsid w:val="00084945"/>
    <w:rsid w:val="000858E5"/>
    <w:rsid w:val="00092B4C"/>
    <w:rsid w:val="00094BBF"/>
    <w:rsid w:val="000979FF"/>
    <w:rsid w:val="000A25EA"/>
    <w:rsid w:val="000B476E"/>
    <w:rsid w:val="000B5F06"/>
    <w:rsid w:val="000D3798"/>
    <w:rsid w:val="000D3D75"/>
    <w:rsid w:val="000D54EE"/>
    <w:rsid w:val="00106E7B"/>
    <w:rsid w:val="00130BA3"/>
    <w:rsid w:val="00131000"/>
    <w:rsid w:val="00144F7C"/>
    <w:rsid w:val="001513E7"/>
    <w:rsid w:val="00161CC4"/>
    <w:rsid w:val="00167138"/>
    <w:rsid w:val="00174E2C"/>
    <w:rsid w:val="0017555C"/>
    <w:rsid w:val="0018353C"/>
    <w:rsid w:val="00183F7B"/>
    <w:rsid w:val="001A0AD8"/>
    <w:rsid w:val="001C0E43"/>
    <w:rsid w:val="001E4554"/>
    <w:rsid w:val="002125F5"/>
    <w:rsid w:val="00224D54"/>
    <w:rsid w:val="002271A3"/>
    <w:rsid w:val="002311AD"/>
    <w:rsid w:val="00245638"/>
    <w:rsid w:val="00263C7B"/>
    <w:rsid w:val="00270F4B"/>
    <w:rsid w:val="00274A61"/>
    <w:rsid w:val="0027502F"/>
    <w:rsid w:val="00282789"/>
    <w:rsid w:val="00287C63"/>
    <w:rsid w:val="002A2C1E"/>
    <w:rsid w:val="002B7DB7"/>
    <w:rsid w:val="002D4F77"/>
    <w:rsid w:val="002D703A"/>
    <w:rsid w:val="002F3D48"/>
    <w:rsid w:val="00314A0C"/>
    <w:rsid w:val="00334C51"/>
    <w:rsid w:val="003356B0"/>
    <w:rsid w:val="003414B0"/>
    <w:rsid w:val="00342E59"/>
    <w:rsid w:val="00346979"/>
    <w:rsid w:val="00367E82"/>
    <w:rsid w:val="00370C26"/>
    <w:rsid w:val="003842A8"/>
    <w:rsid w:val="00393412"/>
    <w:rsid w:val="0039554E"/>
    <w:rsid w:val="003A3180"/>
    <w:rsid w:val="003B3648"/>
    <w:rsid w:val="003C6E8C"/>
    <w:rsid w:val="003D1107"/>
    <w:rsid w:val="003D5326"/>
    <w:rsid w:val="003E3FE9"/>
    <w:rsid w:val="00403364"/>
    <w:rsid w:val="0042100E"/>
    <w:rsid w:val="004465FD"/>
    <w:rsid w:val="004557F1"/>
    <w:rsid w:val="004601DD"/>
    <w:rsid w:val="00460971"/>
    <w:rsid w:val="00463611"/>
    <w:rsid w:val="004759F4"/>
    <w:rsid w:val="0048270B"/>
    <w:rsid w:val="004906CD"/>
    <w:rsid w:val="004A54F0"/>
    <w:rsid w:val="004C3117"/>
    <w:rsid w:val="004D384D"/>
    <w:rsid w:val="004E0FA7"/>
    <w:rsid w:val="004E4C4B"/>
    <w:rsid w:val="004E685F"/>
    <w:rsid w:val="004F07B3"/>
    <w:rsid w:val="004F6184"/>
    <w:rsid w:val="00506458"/>
    <w:rsid w:val="00517594"/>
    <w:rsid w:val="00521FD2"/>
    <w:rsid w:val="005318A9"/>
    <w:rsid w:val="005332DF"/>
    <w:rsid w:val="00533C8D"/>
    <w:rsid w:val="00533E29"/>
    <w:rsid w:val="0054090F"/>
    <w:rsid w:val="00555989"/>
    <w:rsid w:val="00556C61"/>
    <w:rsid w:val="00567437"/>
    <w:rsid w:val="005712C8"/>
    <w:rsid w:val="005805AA"/>
    <w:rsid w:val="00583BDF"/>
    <w:rsid w:val="0058618D"/>
    <w:rsid w:val="005914BF"/>
    <w:rsid w:val="00592D5A"/>
    <w:rsid w:val="00593D1A"/>
    <w:rsid w:val="005A4E42"/>
    <w:rsid w:val="005A6DF8"/>
    <w:rsid w:val="005B1792"/>
    <w:rsid w:val="005B2697"/>
    <w:rsid w:val="005B393E"/>
    <w:rsid w:val="005C1C51"/>
    <w:rsid w:val="005C53C3"/>
    <w:rsid w:val="005D3EE3"/>
    <w:rsid w:val="005D6732"/>
    <w:rsid w:val="005E08BF"/>
    <w:rsid w:val="005E0CFF"/>
    <w:rsid w:val="005F73B6"/>
    <w:rsid w:val="006012E1"/>
    <w:rsid w:val="00602FD2"/>
    <w:rsid w:val="00623392"/>
    <w:rsid w:val="006404D6"/>
    <w:rsid w:val="00661759"/>
    <w:rsid w:val="006636D7"/>
    <w:rsid w:val="006755E5"/>
    <w:rsid w:val="00682484"/>
    <w:rsid w:val="00684650"/>
    <w:rsid w:val="00686A1D"/>
    <w:rsid w:val="0069103E"/>
    <w:rsid w:val="006A106D"/>
    <w:rsid w:val="006A399F"/>
    <w:rsid w:val="006A3C57"/>
    <w:rsid w:val="006A4076"/>
    <w:rsid w:val="006B2C98"/>
    <w:rsid w:val="006C12FC"/>
    <w:rsid w:val="006D5526"/>
    <w:rsid w:val="006E68A4"/>
    <w:rsid w:val="006E69CA"/>
    <w:rsid w:val="006F22B3"/>
    <w:rsid w:val="007221F2"/>
    <w:rsid w:val="00737E92"/>
    <w:rsid w:val="0076173B"/>
    <w:rsid w:val="00761AEB"/>
    <w:rsid w:val="007742E7"/>
    <w:rsid w:val="00780237"/>
    <w:rsid w:val="00781FE9"/>
    <w:rsid w:val="00783390"/>
    <w:rsid w:val="0078440B"/>
    <w:rsid w:val="00791326"/>
    <w:rsid w:val="00791D08"/>
    <w:rsid w:val="00793214"/>
    <w:rsid w:val="007A66FA"/>
    <w:rsid w:val="007B5F8B"/>
    <w:rsid w:val="007B723F"/>
    <w:rsid w:val="007C25D4"/>
    <w:rsid w:val="007C2F14"/>
    <w:rsid w:val="007D0496"/>
    <w:rsid w:val="007D24C0"/>
    <w:rsid w:val="007E6384"/>
    <w:rsid w:val="007E72E3"/>
    <w:rsid w:val="00814B9E"/>
    <w:rsid w:val="00825D9B"/>
    <w:rsid w:val="00827108"/>
    <w:rsid w:val="00830285"/>
    <w:rsid w:val="00855244"/>
    <w:rsid w:val="0085643E"/>
    <w:rsid w:val="0085662F"/>
    <w:rsid w:val="00862E24"/>
    <w:rsid w:val="00870AF3"/>
    <w:rsid w:val="00881310"/>
    <w:rsid w:val="00881E19"/>
    <w:rsid w:val="00884FF9"/>
    <w:rsid w:val="00893C9B"/>
    <w:rsid w:val="00897F04"/>
    <w:rsid w:val="008A3A15"/>
    <w:rsid w:val="008A42A5"/>
    <w:rsid w:val="008C7FA5"/>
    <w:rsid w:val="008D0F51"/>
    <w:rsid w:val="008D70EF"/>
    <w:rsid w:val="008E0645"/>
    <w:rsid w:val="008E7105"/>
    <w:rsid w:val="008F5334"/>
    <w:rsid w:val="00913F7D"/>
    <w:rsid w:val="00914604"/>
    <w:rsid w:val="00921096"/>
    <w:rsid w:val="00923BE8"/>
    <w:rsid w:val="00927C35"/>
    <w:rsid w:val="00927F46"/>
    <w:rsid w:val="00934586"/>
    <w:rsid w:val="0093563F"/>
    <w:rsid w:val="0093752A"/>
    <w:rsid w:val="00945EFD"/>
    <w:rsid w:val="009541CC"/>
    <w:rsid w:val="009733B5"/>
    <w:rsid w:val="00973C58"/>
    <w:rsid w:val="00982035"/>
    <w:rsid w:val="009869D5"/>
    <w:rsid w:val="009D21D0"/>
    <w:rsid w:val="00A033BC"/>
    <w:rsid w:val="00A048BA"/>
    <w:rsid w:val="00A057E9"/>
    <w:rsid w:val="00A0692F"/>
    <w:rsid w:val="00A0744D"/>
    <w:rsid w:val="00A23A01"/>
    <w:rsid w:val="00A3258D"/>
    <w:rsid w:val="00A4033F"/>
    <w:rsid w:val="00A419A3"/>
    <w:rsid w:val="00A51544"/>
    <w:rsid w:val="00A51643"/>
    <w:rsid w:val="00A83CBB"/>
    <w:rsid w:val="00A84D1F"/>
    <w:rsid w:val="00A91814"/>
    <w:rsid w:val="00A971F2"/>
    <w:rsid w:val="00AA074E"/>
    <w:rsid w:val="00AA327A"/>
    <w:rsid w:val="00AA618B"/>
    <w:rsid w:val="00AA61B3"/>
    <w:rsid w:val="00AA7432"/>
    <w:rsid w:val="00AA79BA"/>
    <w:rsid w:val="00AD04D7"/>
    <w:rsid w:val="00AF187C"/>
    <w:rsid w:val="00AF3BFD"/>
    <w:rsid w:val="00AF4FC4"/>
    <w:rsid w:val="00AF6BAF"/>
    <w:rsid w:val="00B06AD2"/>
    <w:rsid w:val="00B12BA7"/>
    <w:rsid w:val="00B157BD"/>
    <w:rsid w:val="00B25316"/>
    <w:rsid w:val="00B25D52"/>
    <w:rsid w:val="00B3062B"/>
    <w:rsid w:val="00B30F85"/>
    <w:rsid w:val="00B36365"/>
    <w:rsid w:val="00B36BDC"/>
    <w:rsid w:val="00B54AEB"/>
    <w:rsid w:val="00B553B1"/>
    <w:rsid w:val="00B8069B"/>
    <w:rsid w:val="00B807AF"/>
    <w:rsid w:val="00B82A03"/>
    <w:rsid w:val="00B85B57"/>
    <w:rsid w:val="00B93C2C"/>
    <w:rsid w:val="00BD5C46"/>
    <w:rsid w:val="00BE5D35"/>
    <w:rsid w:val="00C0259C"/>
    <w:rsid w:val="00C05CE4"/>
    <w:rsid w:val="00C255AC"/>
    <w:rsid w:val="00C34698"/>
    <w:rsid w:val="00C43680"/>
    <w:rsid w:val="00C53E51"/>
    <w:rsid w:val="00C626FD"/>
    <w:rsid w:val="00C638F2"/>
    <w:rsid w:val="00C650B0"/>
    <w:rsid w:val="00C80343"/>
    <w:rsid w:val="00C83FA7"/>
    <w:rsid w:val="00C851AE"/>
    <w:rsid w:val="00C85FF3"/>
    <w:rsid w:val="00C91E00"/>
    <w:rsid w:val="00C94082"/>
    <w:rsid w:val="00CA1A0F"/>
    <w:rsid w:val="00CA2A6D"/>
    <w:rsid w:val="00CA310F"/>
    <w:rsid w:val="00CA772B"/>
    <w:rsid w:val="00CB1277"/>
    <w:rsid w:val="00CB2616"/>
    <w:rsid w:val="00CB58C6"/>
    <w:rsid w:val="00CB6232"/>
    <w:rsid w:val="00CB64EB"/>
    <w:rsid w:val="00CC4498"/>
    <w:rsid w:val="00CE233B"/>
    <w:rsid w:val="00CF589B"/>
    <w:rsid w:val="00D02AD5"/>
    <w:rsid w:val="00D05445"/>
    <w:rsid w:val="00D07FF4"/>
    <w:rsid w:val="00D216E9"/>
    <w:rsid w:val="00D22C3A"/>
    <w:rsid w:val="00D3323A"/>
    <w:rsid w:val="00D44637"/>
    <w:rsid w:val="00D45947"/>
    <w:rsid w:val="00D6678C"/>
    <w:rsid w:val="00D725D3"/>
    <w:rsid w:val="00D73D52"/>
    <w:rsid w:val="00D86504"/>
    <w:rsid w:val="00D92D3C"/>
    <w:rsid w:val="00D9316C"/>
    <w:rsid w:val="00DA220E"/>
    <w:rsid w:val="00DA7A2F"/>
    <w:rsid w:val="00DB5874"/>
    <w:rsid w:val="00DC3F6B"/>
    <w:rsid w:val="00DC416A"/>
    <w:rsid w:val="00DD0592"/>
    <w:rsid w:val="00DE65E8"/>
    <w:rsid w:val="00DF4A32"/>
    <w:rsid w:val="00DF558F"/>
    <w:rsid w:val="00E00A83"/>
    <w:rsid w:val="00E03ECB"/>
    <w:rsid w:val="00E10957"/>
    <w:rsid w:val="00E145BC"/>
    <w:rsid w:val="00E23222"/>
    <w:rsid w:val="00E24048"/>
    <w:rsid w:val="00E3757A"/>
    <w:rsid w:val="00E47E9A"/>
    <w:rsid w:val="00E57C20"/>
    <w:rsid w:val="00E7538C"/>
    <w:rsid w:val="00E75B42"/>
    <w:rsid w:val="00E819F8"/>
    <w:rsid w:val="00E82DAC"/>
    <w:rsid w:val="00E84729"/>
    <w:rsid w:val="00EB2BE9"/>
    <w:rsid w:val="00EB6FEB"/>
    <w:rsid w:val="00EC480C"/>
    <w:rsid w:val="00ED27A4"/>
    <w:rsid w:val="00ED6FEB"/>
    <w:rsid w:val="00EE367B"/>
    <w:rsid w:val="00EE5147"/>
    <w:rsid w:val="00F014D4"/>
    <w:rsid w:val="00F036B5"/>
    <w:rsid w:val="00F1119A"/>
    <w:rsid w:val="00F13B19"/>
    <w:rsid w:val="00F20B08"/>
    <w:rsid w:val="00F33099"/>
    <w:rsid w:val="00F377B2"/>
    <w:rsid w:val="00F46A11"/>
    <w:rsid w:val="00F476CF"/>
    <w:rsid w:val="00F52C81"/>
    <w:rsid w:val="00F64C74"/>
    <w:rsid w:val="00F70945"/>
    <w:rsid w:val="00F77463"/>
    <w:rsid w:val="00F77DA9"/>
    <w:rsid w:val="00F80852"/>
    <w:rsid w:val="00F822AF"/>
    <w:rsid w:val="00F8393F"/>
    <w:rsid w:val="00F93571"/>
    <w:rsid w:val="00FA28BD"/>
    <w:rsid w:val="00FC21D3"/>
    <w:rsid w:val="00FC45B3"/>
    <w:rsid w:val="00FC4900"/>
    <w:rsid w:val="00FD52B9"/>
    <w:rsid w:val="00FE1088"/>
    <w:rsid w:val="00FE11A1"/>
    <w:rsid w:val="00FE1418"/>
    <w:rsid w:val="00FF1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nterrao-zakupki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hamrin_ia@interrao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interrao-zakupki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F9CA2-5607-45A7-8701-547D04955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2407</Words>
  <Characters>14837</Characters>
  <Application>Microsoft Office Word</Application>
  <DocSecurity>4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17210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Ефимов Андрей Александрович</cp:lastModifiedBy>
  <cp:revision>2</cp:revision>
  <cp:lastPrinted>2012-02-06T04:25:00Z</cp:lastPrinted>
  <dcterms:created xsi:type="dcterms:W3CDTF">2019-09-13T10:54:00Z</dcterms:created>
  <dcterms:modified xsi:type="dcterms:W3CDTF">2019-09-13T10:54:00Z</dcterms:modified>
</cp:coreProperties>
</file>